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F98416" w14:textId="335253D3" w:rsidR="000A7DA3" w:rsidRPr="000A7DA3" w:rsidRDefault="00A86B39" w:rsidP="006A0BFA">
      <w:pPr>
        <w:spacing w:line="360" w:lineRule="auto"/>
        <w:rPr>
          <w:sz w:val="36"/>
          <w:szCs w:val="36"/>
        </w:rPr>
      </w:pPr>
      <w:r>
        <w:rPr>
          <w:rFonts w:hint="eastAsia"/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 wp14:anchorId="03291D4F" wp14:editId="57AB82FC">
            <wp:simplePos x="0" y="0"/>
            <wp:positionH relativeFrom="column">
              <wp:posOffset>-356235</wp:posOffset>
            </wp:positionH>
            <wp:positionV relativeFrom="paragraph">
              <wp:posOffset>-303530</wp:posOffset>
            </wp:positionV>
            <wp:extent cx="5974274" cy="1295400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274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12DA4" w14:textId="315C0C58" w:rsidR="000A7DA3" w:rsidRDefault="000A7DA3" w:rsidP="006A0BFA">
      <w:pPr>
        <w:spacing w:line="360" w:lineRule="auto"/>
      </w:pPr>
    </w:p>
    <w:p w14:paraId="3C6B9FFF" w14:textId="7911AB14" w:rsidR="000A7DA3" w:rsidRDefault="000A7DA3" w:rsidP="006A0BFA">
      <w:pPr>
        <w:spacing w:line="360" w:lineRule="auto"/>
      </w:pPr>
    </w:p>
    <w:p w14:paraId="13E0E42C" w14:textId="19A7E659" w:rsidR="000A7DA3" w:rsidRDefault="00A86B39" w:rsidP="006A0BFA">
      <w:pPr>
        <w:spacing w:line="360" w:lineRule="auto"/>
      </w:pPr>
      <w:r>
        <w:rPr>
          <w:b/>
          <w:noProof/>
        </w:rPr>
        <w:drawing>
          <wp:anchor distT="0" distB="0" distL="114300" distR="114300" simplePos="0" relativeHeight="251673600" behindDoc="1" locked="0" layoutInCell="1" allowOverlap="1" wp14:anchorId="7947FF4C" wp14:editId="61874812">
            <wp:simplePos x="0" y="0"/>
            <wp:positionH relativeFrom="page">
              <wp:posOffset>698500</wp:posOffset>
            </wp:positionH>
            <wp:positionV relativeFrom="paragraph">
              <wp:posOffset>666750</wp:posOffset>
            </wp:positionV>
            <wp:extent cx="6256020" cy="3390265"/>
            <wp:effectExtent l="0" t="0" r="0" b="635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dfdf4217866c6e5aaf7c8b2ab27f46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1" t="34657" r="11248" b="34524"/>
                    <a:stretch/>
                  </pic:blipFill>
                  <pic:spPr bwMode="auto">
                    <a:xfrm>
                      <a:off x="0" y="0"/>
                      <a:ext cx="6256020" cy="339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A66F4" w14:textId="1378BAEE" w:rsidR="00A86B39" w:rsidRDefault="00A86B39" w:rsidP="006A0BFA">
      <w:pPr>
        <w:spacing w:line="360" w:lineRule="auto"/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890"/>
        <w:gridCol w:w="4151"/>
      </w:tblGrid>
      <w:tr w:rsidR="0057255B" w14:paraId="691F79B7" w14:textId="77777777" w:rsidTr="000F5049">
        <w:trPr>
          <w:trHeight w:val="737"/>
          <w:jc w:val="center"/>
        </w:trPr>
        <w:tc>
          <w:tcPr>
            <w:tcW w:w="1890" w:type="dxa"/>
            <w:vAlign w:val="center"/>
          </w:tcPr>
          <w:p w14:paraId="61C000B5" w14:textId="6360AE5D" w:rsidR="0057255B" w:rsidRPr="000A7DA3" w:rsidRDefault="000A7DA3" w:rsidP="006A0BFA">
            <w:pPr>
              <w:adjustRightInd w:val="0"/>
              <w:snapToGrid w:val="0"/>
              <w:spacing w:line="360" w:lineRule="auto"/>
              <w:rPr>
                <w:rFonts w:ascii="黑体"/>
                <w:sz w:val="36"/>
                <w:szCs w:val="36"/>
              </w:rPr>
            </w:pPr>
            <w:r>
              <w:rPr>
                <w:rFonts w:ascii="黑体" w:eastAsia="黑体" w:hint="eastAsia"/>
                <w:sz w:val="36"/>
                <w:szCs w:val="36"/>
              </w:rPr>
              <w:t>团队名称：</w:t>
            </w:r>
          </w:p>
        </w:tc>
        <w:tc>
          <w:tcPr>
            <w:tcW w:w="4151" w:type="dxa"/>
            <w:tcBorders>
              <w:bottom w:val="single" w:sz="4" w:space="0" w:color="auto"/>
            </w:tcBorders>
            <w:vAlign w:val="center"/>
          </w:tcPr>
          <w:p w14:paraId="1DE80549" w14:textId="366EC114" w:rsidR="0057255B" w:rsidRDefault="000A7DA3" w:rsidP="006A0BFA">
            <w:pPr>
              <w:adjustRightInd w:val="0"/>
              <w:snapToGrid w:val="0"/>
              <w:spacing w:line="360" w:lineRule="auto"/>
              <w:jc w:val="center"/>
              <w:rPr>
                <w:rFonts w:ascii="华文楷体" w:eastAsia="华文楷体" w:hAnsi="华文楷体"/>
                <w:sz w:val="36"/>
                <w:szCs w:val="36"/>
                <w:lang w:eastAsia="zh-CN"/>
              </w:rPr>
            </w:pPr>
            <w:r>
              <w:rPr>
                <w:rFonts w:ascii="华文楷体" w:eastAsia="华文楷体" w:hAnsi="华文楷体" w:hint="eastAsia"/>
                <w:sz w:val="36"/>
                <w:szCs w:val="36"/>
                <w:lang w:eastAsia="zh-CN"/>
              </w:rPr>
              <w:t>向日葵之籽</w:t>
            </w:r>
          </w:p>
        </w:tc>
      </w:tr>
      <w:tr w:rsidR="0057255B" w14:paraId="2926795B" w14:textId="77777777" w:rsidTr="000F5049">
        <w:trPr>
          <w:trHeight w:val="737"/>
          <w:jc w:val="center"/>
        </w:trPr>
        <w:tc>
          <w:tcPr>
            <w:tcW w:w="1890" w:type="dxa"/>
            <w:vAlign w:val="center"/>
          </w:tcPr>
          <w:p w14:paraId="778D4428" w14:textId="71A17026" w:rsidR="0057255B" w:rsidRPr="000A7DA3" w:rsidRDefault="000A7DA3" w:rsidP="006A0BFA">
            <w:pPr>
              <w:adjustRightInd w:val="0"/>
              <w:snapToGrid w:val="0"/>
              <w:spacing w:line="360" w:lineRule="auto"/>
              <w:rPr>
                <w:rFonts w:ascii="黑体"/>
                <w:sz w:val="36"/>
                <w:szCs w:val="36"/>
              </w:rPr>
            </w:pPr>
            <w:r w:rsidRPr="000A7DA3">
              <w:rPr>
                <w:rFonts w:ascii="黑体" w:eastAsia="黑体" w:hint="eastAsia"/>
                <w:sz w:val="36"/>
                <w:szCs w:val="36"/>
              </w:rPr>
              <w:t>指导老师：</w:t>
            </w:r>
          </w:p>
        </w:tc>
        <w:tc>
          <w:tcPr>
            <w:tcW w:w="41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7CBB34" w14:textId="7CF02EB0" w:rsidR="0057255B" w:rsidRPr="00EC13E8" w:rsidRDefault="000A7DA3" w:rsidP="006A0BFA">
            <w:pPr>
              <w:adjustRightInd w:val="0"/>
              <w:snapToGrid w:val="0"/>
              <w:spacing w:line="360" w:lineRule="auto"/>
              <w:jc w:val="center"/>
              <w:rPr>
                <w:rFonts w:ascii="华文楷体" w:eastAsia="华文楷体" w:hAnsi="华文楷体"/>
                <w:sz w:val="36"/>
                <w:szCs w:val="36"/>
              </w:rPr>
            </w:pPr>
            <w:r>
              <w:rPr>
                <w:rFonts w:ascii="华文楷体" w:eastAsia="华文楷体" w:hAnsi="华文楷体" w:hint="eastAsia"/>
                <w:sz w:val="36"/>
                <w:szCs w:val="36"/>
              </w:rPr>
              <w:t>乔祯</w:t>
            </w:r>
          </w:p>
        </w:tc>
      </w:tr>
      <w:tr w:rsidR="0057255B" w14:paraId="47442B11" w14:textId="77777777" w:rsidTr="000F5049">
        <w:trPr>
          <w:trHeight w:val="737"/>
          <w:jc w:val="center"/>
        </w:trPr>
        <w:tc>
          <w:tcPr>
            <w:tcW w:w="1890" w:type="dxa"/>
            <w:vAlign w:val="center"/>
          </w:tcPr>
          <w:p w14:paraId="440A6C21" w14:textId="2A95D3A7" w:rsidR="0057255B" w:rsidRDefault="000A7DA3" w:rsidP="006A0BFA">
            <w:pPr>
              <w:adjustRightInd w:val="0"/>
              <w:snapToGrid w:val="0"/>
              <w:spacing w:line="360" w:lineRule="auto"/>
              <w:rPr>
                <w:rFonts w:ascii="黑体" w:eastAsia="黑体"/>
                <w:sz w:val="36"/>
                <w:szCs w:val="36"/>
              </w:rPr>
            </w:pPr>
            <w:r>
              <w:rPr>
                <w:rFonts w:ascii="黑体" w:eastAsia="黑体" w:hint="eastAsia"/>
                <w:sz w:val="36"/>
                <w:szCs w:val="36"/>
              </w:rPr>
              <w:t>团队成员</w:t>
            </w:r>
            <w:r w:rsidR="0057255B">
              <w:rPr>
                <w:rFonts w:ascii="黑体" w:eastAsia="黑体" w:hint="eastAsia"/>
                <w:sz w:val="36"/>
                <w:szCs w:val="36"/>
              </w:rPr>
              <w:t>：</w:t>
            </w:r>
          </w:p>
        </w:tc>
        <w:tc>
          <w:tcPr>
            <w:tcW w:w="41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E30BAF" w14:textId="7E9BE5F1" w:rsidR="0057255B" w:rsidRPr="00EC13E8" w:rsidRDefault="000A7DA3" w:rsidP="006A0BFA">
            <w:pPr>
              <w:adjustRightInd w:val="0"/>
              <w:snapToGrid w:val="0"/>
              <w:spacing w:line="360" w:lineRule="auto"/>
              <w:jc w:val="center"/>
              <w:rPr>
                <w:rFonts w:ascii="华文楷体" w:eastAsia="华文楷体" w:hAnsi="华文楷体"/>
                <w:sz w:val="36"/>
                <w:szCs w:val="36"/>
                <w:lang w:eastAsia="zh-CN"/>
              </w:rPr>
            </w:pPr>
            <w:r w:rsidRPr="000A7DA3">
              <w:rPr>
                <w:rFonts w:ascii="华文楷体" w:eastAsia="华文楷体" w:hAnsi="华文楷体" w:hint="eastAsia"/>
                <w:sz w:val="28"/>
                <w:szCs w:val="28"/>
                <w:lang w:eastAsia="zh-CN"/>
              </w:rPr>
              <w:t>王星晨、黄海</w:t>
            </w:r>
            <w:proofErr w:type="gramStart"/>
            <w:r w:rsidRPr="000A7DA3">
              <w:rPr>
                <w:rFonts w:ascii="华文楷体" w:eastAsia="华文楷体" w:hAnsi="华文楷体" w:hint="eastAsia"/>
                <w:sz w:val="28"/>
                <w:szCs w:val="28"/>
                <w:lang w:eastAsia="zh-CN"/>
              </w:rPr>
              <w:t>鑫</w:t>
            </w:r>
            <w:proofErr w:type="gramEnd"/>
            <w:r w:rsidRPr="000A7DA3">
              <w:rPr>
                <w:rFonts w:ascii="华文楷体" w:eastAsia="华文楷体" w:hAnsi="华文楷体" w:hint="eastAsia"/>
                <w:sz w:val="28"/>
                <w:szCs w:val="28"/>
                <w:lang w:eastAsia="zh-CN"/>
              </w:rPr>
              <w:t>、王岩、</w:t>
            </w:r>
            <w:r>
              <w:rPr>
                <w:rFonts w:ascii="华文楷体" w:eastAsia="华文楷体" w:hAnsi="华文楷体" w:hint="eastAsia"/>
                <w:sz w:val="28"/>
                <w:szCs w:val="28"/>
                <w:lang w:eastAsia="zh-CN"/>
              </w:rPr>
              <w:t>席明杰</w:t>
            </w:r>
          </w:p>
        </w:tc>
      </w:tr>
      <w:tr w:rsidR="0057255B" w14:paraId="4B557A61" w14:textId="77777777" w:rsidTr="000F5049">
        <w:trPr>
          <w:trHeight w:val="737"/>
          <w:jc w:val="center"/>
        </w:trPr>
        <w:tc>
          <w:tcPr>
            <w:tcW w:w="1890" w:type="dxa"/>
            <w:vAlign w:val="center"/>
          </w:tcPr>
          <w:p w14:paraId="1D34F3A2" w14:textId="7B703DA0" w:rsidR="0057255B" w:rsidRPr="000A7DA3" w:rsidRDefault="0057255B" w:rsidP="006A0BFA">
            <w:pPr>
              <w:adjustRightInd w:val="0"/>
              <w:snapToGrid w:val="0"/>
              <w:spacing w:line="360" w:lineRule="auto"/>
              <w:jc w:val="center"/>
              <w:rPr>
                <w:rFonts w:ascii="黑体"/>
                <w:sz w:val="36"/>
                <w:szCs w:val="36"/>
                <w:lang w:eastAsia="zh-CN"/>
              </w:rPr>
            </w:pPr>
          </w:p>
        </w:tc>
        <w:tc>
          <w:tcPr>
            <w:tcW w:w="41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AA1FFC" w14:textId="77777777" w:rsidR="000A7DA3" w:rsidRDefault="000A7DA3" w:rsidP="006A0BFA">
            <w:pPr>
              <w:adjustRightInd w:val="0"/>
              <w:snapToGrid w:val="0"/>
              <w:spacing w:line="360" w:lineRule="auto"/>
              <w:jc w:val="center"/>
              <w:rPr>
                <w:rFonts w:ascii="华文楷体" w:hAnsi="华文楷体"/>
                <w:sz w:val="28"/>
                <w:szCs w:val="28"/>
                <w:lang w:eastAsia="zh-CN"/>
              </w:rPr>
            </w:pPr>
            <w:r w:rsidRPr="000A7DA3">
              <w:rPr>
                <w:rFonts w:ascii="华文楷体" w:eastAsia="华文楷体" w:hAnsi="华文楷体" w:hint="eastAsia"/>
                <w:sz w:val="28"/>
                <w:szCs w:val="28"/>
                <w:lang w:eastAsia="zh-CN"/>
              </w:rPr>
              <w:t>王吉东、莫日根高娃、隋鑫、</w:t>
            </w:r>
          </w:p>
          <w:p w14:paraId="13735A22" w14:textId="1BDEA69A" w:rsidR="0057255B" w:rsidRPr="000A7DA3" w:rsidRDefault="000A7DA3" w:rsidP="006A0BFA">
            <w:pPr>
              <w:adjustRightInd w:val="0"/>
              <w:snapToGrid w:val="0"/>
              <w:spacing w:line="360" w:lineRule="auto"/>
              <w:jc w:val="center"/>
              <w:rPr>
                <w:rFonts w:ascii="华文楷体" w:eastAsia="华文楷体" w:hAnsi="华文楷体"/>
                <w:sz w:val="28"/>
                <w:szCs w:val="28"/>
              </w:rPr>
            </w:pPr>
            <w:r w:rsidRPr="000A7DA3">
              <w:rPr>
                <w:rFonts w:ascii="华文楷体" w:eastAsia="华文楷体" w:hAnsi="华文楷体" w:hint="eastAsia"/>
                <w:sz w:val="28"/>
                <w:szCs w:val="28"/>
              </w:rPr>
              <w:t>李昊、梁燕</w:t>
            </w:r>
          </w:p>
        </w:tc>
      </w:tr>
    </w:tbl>
    <w:p w14:paraId="3BA11C93" w14:textId="53895037" w:rsidR="00520AEE" w:rsidRDefault="00520AEE" w:rsidP="006A0BFA">
      <w:pPr>
        <w:spacing w:line="360" w:lineRule="auto"/>
      </w:pPr>
    </w:p>
    <w:p w14:paraId="72DD81F9" w14:textId="77777777" w:rsidR="006A0BFA" w:rsidRDefault="006A0BFA" w:rsidP="006A0BFA">
      <w:pPr>
        <w:spacing w:line="360" w:lineRule="auto"/>
        <w:jc w:val="center"/>
        <w:rPr>
          <w:rFonts w:ascii="黑体" w:eastAsia="黑体"/>
          <w:sz w:val="36"/>
          <w:szCs w:val="36"/>
        </w:rPr>
      </w:pPr>
    </w:p>
    <w:p w14:paraId="7A2745B4" w14:textId="506F5A9D" w:rsidR="006A0BFA" w:rsidRPr="00BA685E" w:rsidRDefault="0057255B" w:rsidP="00BA685E">
      <w:pPr>
        <w:spacing w:line="360" w:lineRule="auto"/>
        <w:jc w:val="center"/>
        <w:sectPr w:rsidR="006A0BFA" w:rsidRPr="00BA685E" w:rsidSect="00BC181A">
          <w:footerReference w:type="even" r:id="rId10"/>
          <w:headerReference w:type="first" r:id="rId11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>
        <w:rPr>
          <w:rFonts w:ascii="黑体" w:eastAsia="黑体" w:hint="eastAsia"/>
          <w:sz w:val="36"/>
          <w:szCs w:val="36"/>
        </w:rPr>
        <w:t>2020年6月</w:t>
      </w:r>
    </w:p>
    <w:p w14:paraId="395D0D02" w14:textId="3A9ED391" w:rsidR="00520AEE" w:rsidRPr="00520AEE" w:rsidRDefault="00520AEE" w:rsidP="006A0BFA">
      <w:pPr>
        <w:spacing w:line="360" w:lineRule="auto"/>
        <w:jc w:val="center"/>
      </w:pPr>
    </w:p>
    <w:p w14:paraId="7491BAD9" w14:textId="74674205" w:rsidR="00CA29BC" w:rsidRDefault="00CA29BC" w:rsidP="006A0BFA">
      <w:pPr>
        <w:pStyle w:val="1"/>
      </w:pPr>
      <w:bookmarkStart w:id="0" w:name="_Toc42526034"/>
      <w:r w:rsidRPr="009B29B1">
        <w:rPr>
          <w:rFonts w:hint="eastAsia"/>
        </w:rPr>
        <w:t>前言</w:t>
      </w:r>
      <w:bookmarkEnd w:id="0"/>
    </w:p>
    <w:p w14:paraId="385CA4F7" w14:textId="77777777" w:rsidR="006A0BFA" w:rsidRPr="006A0BFA" w:rsidRDefault="006A0BFA" w:rsidP="006A0BFA">
      <w:pPr>
        <w:rPr>
          <w:rFonts w:eastAsia="等线"/>
          <w:lang w:eastAsia="zh-CN"/>
        </w:rPr>
      </w:pPr>
    </w:p>
    <w:p w14:paraId="1DB32028" w14:textId="10F44447" w:rsidR="00687B1A" w:rsidRPr="00BA685E" w:rsidRDefault="00CA29BC" w:rsidP="006A0BFA">
      <w:pPr>
        <w:spacing w:line="360" w:lineRule="auto"/>
        <w:ind w:firstLineChars="200" w:firstLine="480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一粒粒饱满的果实是他们今年的收获，那一个个任怨劳作的身影，头上滴下了辛勤的汗水，但脸上却露出幸福的笑容。</w:t>
      </w:r>
      <w:r w:rsidR="00687B1A" w:rsidRPr="00BA685E">
        <w:rPr>
          <w:rFonts w:ascii="Times New Roman" w:eastAsia="宋体" w:hAnsi="Times New Roman" w:cs="Times New Roman"/>
          <w:szCs w:val="24"/>
          <w:lang w:eastAsia="zh-CN"/>
        </w:rPr>
        <w:t>农民就是有这样强大的一群人，用最朴实的力量给予世界最大的感动。他们在我们巴彦</w:t>
      </w:r>
      <w:proofErr w:type="gramStart"/>
      <w:r w:rsidR="00687B1A" w:rsidRPr="00BA685E">
        <w:rPr>
          <w:rFonts w:ascii="Times New Roman" w:eastAsia="宋体" w:hAnsi="Times New Roman" w:cs="Times New Roman"/>
          <w:szCs w:val="24"/>
          <w:lang w:eastAsia="zh-CN"/>
        </w:rPr>
        <w:t>淖尔市</w:t>
      </w:r>
      <w:proofErr w:type="gramEnd"/>
      <w:r w:rsidR="00687B1A" w:rsidRPr="00BA685E">
        <w:rPr>
          <w:rFonts w:ascii="Times New Roman" w:eastAsia="宋体" w:hAnsi="Times New Roman" w:cs="Times New Roman"/>
          <w:szCs w:val="24"/>
          <w:lang w:eastAsia="zh-CN"/>
        </w:rPr>
        <w:t>五原县，这样依托自然，土地肥沃，气候宜人的河套大地上，种植出一粒粒饱满的果实，再经过当地</w:t>
      </w:r>
      <w:r w:rsidR="00687B1A" w:rsidRPr="00BA685E">
        <w:rPr>
          <w:rFonts w:ascii="Times New Roman" w:eastAsia="宋体" w:hAnsi="Times New Roman" w:cs="Times New Roman"/>
          <w:szCs w:val="24"/>
          <w:lang w:eastAsia="zh-CN"/>
        </w:rPr>
        <w:t>“</w:t>
      </w:r>
      <w:r w:rsidR="00687B1A" w:rsidRPr="00BA685E">
        <w:rPr>
          <w:rFonts w:ascii="Times New Roman" w:eastAsia="宋体" w:hAnsi="Times New Roman" w:cs="Times New Roman"/>
          <w:szCs w:val="24"/>
          <w:lang w:eastAsia="zh-CN"/>
        </w:rPr>
        <w:t>爱在仁间</w:t>
      </w:r>
      <w:r w:rsidR="00687B1A" w:rsidRPr="00BA685E">
        <w:rPr>
          <w:rFonts w:ascii="Times New Roman" w:eastAsia="宋体" w:hAnsi="Times New Roman" w:cs="Times New Roman"/>
          <w:szCs w:val="24"/>
          <w:lang w:eastAsia="zh-CN"/>
        </w:rPr>
        <w:t>”</w:t>
      </w:r>
      <w:r w:rsidR="00687B1A" w:rsidRPr="00BA685E">
        <w:rPr>
          <w:rFonts w:ascii="Times New Roman" w:eastAsia="宋体" w:hAnsi="Times New Roman" w:cs="Times New Roman"/>
          <w:szCs w:val="24"/>
          <w:lang w:eastAsia="zh-CN"/>
        </w:rPr>
        <w:t>公司生产车间的食品加工技术，通过传统工艺，打造出鲜香脆亮的炒制技术。这样一道道程序的加工，瓜子的便有了良好的保障，高端的品质</w:t>
      </w:r>
      <w:r w:rsidR="00B0132F" w:rsidRPr="00BA685E">
        <w:rPr>
          <w:rFonts w:ascii="Times New Roman" w:eastAsia="宋体" w:hAnsi="Times New Roman" w:cs="Times New Roman"/>
          <w:szCs w:val="24"/>
          <w:lang w:eastAsia="zh-CN"/>
        </w:rPr>
        <w:t>，优质的品源，这就是</w:t>
      </w:r>
      <w:r w:rsidR="00B0132F" w:rsidRPr="00BA685E">
        <w:rPr>
          <w:rFonts w:ascii="Times New Roman" w:eastAsia="宋体" w:hAnsi="Times New Roman" w:cs="Times New Roman"/>
          <w:szCs w:val="24"/>
          <w:lang w:eastAsia="zh-CN"/>
        </w:rPr>
        <w:t>“</w:t>
      </w:r>
      <w:r w:rsidR="00B0132F" w:rsidRPr="00BA685E">
        <w:rPr>
          <w:rFonts w:ascii="Times New Roman" w:eastAsia="宋体" w:hAnsi="Times New Roman" w:cs="Times New Roman"/>
          <w:szCs w:val="24"/>
          <w:lang w:eastAsia="zh-CN"/>
        </w:rPr>
        <w:t>爱在仁间</w:t>
      </w:r>
      <w:r w:rsidR="00B0132F" w:rsidRPr="00BA685E">
        <w:rPr>
          <w:rFonts w:ascii="Times New Roman" w:eastAsia="宋体" w:hAnsi="Times New Roman" w:cs="Times New Roman"/>
          <w:szCs w:val="24"/>
          <w:lang w:eastAsia="zh-CN"/>
        </w:rPr>
        <w:t>”</w:t>
      </w:r>
      <w:r w:rsidR="00B0132F" w:rsidRPr="00BA685E">
        <w:rPr>
          <w:rFonts w:ascii="Times New Roman" w:eastAsia="宋体" w:hAnsi="Times New Roman" w:cs="Times New Roman"/>
          <w:szCs w:val="24"/>
          <w:lang w:eastAsia="zh-CN"/>
        </w:rPr>
        <w:t>品牌原味大瓜子。</w:t>
      </w:r>
    </w:p>
    <w:p w14:paraId="05EC1863" w14:textId="2F4E6F74" w:rsidR="00B0132F" w:rsidRPr="00BA685E" w:rsidRDefault="00B0132F" w:rsidP="006A0BFA">
      <w:pPr>
        <w:spacing w:line="360" w:lineRule="auto"/>
        <w:ind w:firstLineChars="200" w:firstLine="480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疫情期间，爱心助农，我们所吃的每一粒米都来自农民的辛勤劳作，疫情期间，让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“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爱在仁间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”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陪你度过每一天。</w:t>
      </w:r>
    </w:p>
    <w:p w14:paraId="72C9140F" w14:textId="20B0FC76" w:rsidR="00BA685E" w:rsidRDefault="00BA685E">
      <w:pPr>
        <w:jc w:val="left"/>
        <w:rPr>
          <w:rFonts w:ascii="黑体" w:eastAsia="黑体" w:hAnsi="黑体"/>
          <w:sz w:val="32"/>
          <w:szCs w:val="32"/>
          <w:lang w:eastAsia="zh-CN"/>
        </w:rPr>
      </w:pPr>
      <w:r>
        <w:rPr>
          <w:rFonts w:ascii="黑体" w:eastAsia="黑体" w:hAnsi="黑体"/>
          <w:sz w:val="32"/>
          <w:szCs w:val="32"/>
          <w:lang w:eastAsia="zh-CN"/>
        </w:rPr>
        <w:br w:type="page"/>
      </w:r>
    </w:p>
    <w:p w14:paraId="40D1EC9F" w14:textId="77777777" w:rsidR="00BA685E" w:rsidRDefault="00BA685E" w:rsidP="00BA685E">
      <w:pPr>
        <w:tabs>
          <w:tab w:val="left" w:pos="2700"/>
        </w:tabs>
        <w:jc w:val="center"/>
        <w:rPr>
          <w:rFonts w:ascii="黑体" w:eastAsia="黑体" w:hAnsi="黑体"/>
          <w:sz w:val="32"/>
          <w:szCs w:val="32"/>
          <w:lang w:eastAsia="zh-CN"/>
        </w:rPr>
      </w:pPr>
    </w:p>
    <w:p w14:paraId="3BC2CC1C" w14:textId="27137D5C" w:rsidR="00BA685E" w:rsidRDefault="00BA685E" w:rsidP="00BA685E">
      <w:pPr>
        <w:tabs>
          <w:tab w:val="left" w:pos="2700"/>
        </w:tabs>
        <w:jc w:val="center"/>
        <w:rPr>
          <w:rFonts w:ascii="黑体" w:eastAsia="黑体" w:hAnsi="黑体"/>
          <w:sz w:val="32"/>
          <w:szCs w:val="32"/>
          <w:lang w:eastAsia="zh-CN"/>
        </w:rPr>
      </w:pPr>
      <w:r w:rsidRPr="00BA685E">
        <w:rPr>
          <w:rFonts w:ascii="黑体" w:eastAsia="黑体" w:hAnsi="黑体" w:hint="eastAsia"/>
          <w:sz w:val="32"/>
          <w:szCs w:val="32"/>
          <w:lang w:eastAsia="zh-CN"/>
        </w:rPr>
        <w:t>目录</w:t>
      </w:r>
    </w:p>
    <w:p w14:paraId="31BCFA48" w14:textId="39DA570D" w:rsidR="00BA685E" w:rsidRDefault="00BA685E" w:rsidP="00BA685E">
      <w:pPr>
        <w:tabs>
          <w:tab w:val="left" w:pos="2700"/>
        </w:tabs>
        <w:jc w:val="center"/>
        <w:rPr>
          <w:rFonts w:ascii="黑体" w:eastAsia="黑体" w:hAnsi="黑体"/>
          <w:sz w:val="32"/>
          <w:szCs w:val="32"/>
          <w:lang w:eastAsia="zh-CN"/>
        </w:rPr>
      </w:pPr>
    </w:p>
    <w:p w14:paraId="211255FF" w14:textId="7A651066" w:rsidR="00BA685E" w:rsidRDefault="00BA685E">
      <w:pPr>
        <w:pStyle w:val="TOC1"/>
        <w:tabs>
          <w:tab w:val="right" w:leader="dot" w:pos="8296"/>
        </w:tabs>
        <w:rPr>
          <w:rFonts w:eastAsiaTheme="minorEastAsia"/>
          <w:noProof/>
          <w:sz w:val="21"/>
          <w:lang w:eastAsia="zh-CN"/>
        </w:rPr>
      </w:pPr>
      <w:r>
        <w:rPr>
          <w:rFonts w:ascii="黑体" w:eastAsia="黑体" w:hAnsi="黑体"/>
          <w:sz w:val="32"/>
          <w:szCs w:val="32"/>
          <w:lang w:eastAsia="zh-CN"/>
        </w:rPr>
        <w:fldChar w:fldCharType="begin"/>
      </w:r>
      <w:r>
        <w:rPr>
          <w:rFonts w:ascii="黑体" w:eastAsia="黑体" w:hAnsi="黑体"/>
          <w:sz w:val="32"/>
          <w:szCs w:val="32"/>
          <w:lang w:eastAsia="zh-CN"/>
        </w:rPr>
        <w:instrText xml:space="preserve"> </w:instrText>
      </w:r>
      <w:r>
        <w:rPr>
          <w:rFonts w:ascii="黑体" w:eastAsia="黑体" w:hAnsi="黑体" w:hint="eastAsia"/>
          <w:sz w:val="32"/>
          <w:szCs w:val="32"/>
          <w:lang w:eastAsia="zh-CN"/>
        </w:rPr>
        <w:instrText>TOC \o "2-3" \h \z \t "标题 1,1"</w:instrText>
      </w:r>
      <w:r>
        <w:rPr>
          <w:rFonts w:ascii="黑体" w:eastAsia="黑体" w:hAnsi="黑体"/>
          <w:sz w:val="32"/>
          <w:szCs w:val="32"/>
          <w:lang w:eastAsia="zh-CN"/>
        </w:rPr>
        <w:instrText xml:space="preserve"> </w:instrText>
      </w:r>
      <w:r>
        <w:rPr>
          <w:rFonts w:ascii="黑体" w:eastAsia="黑体" w:hAnsi="黑体"/>
          <w:sz w:val="32"/>
          <w:szCs w:val="32"/>
          <w:lang w:eastAsia="zh-CN"/>
        </w:rPr>
        <w:fldChar w:fldCharType="separate"/>
      </w:r>
      <w:hyperlink w:anchor="_Toc42526034" w:history="1">
        <w:r w:rsidRPr="00F80CB6">
          <w:rPr>
            <w:rStyle w:val="ac"/>
            <w:noProof/>
          </w:rPr>
          <w:t>前言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_Toc42526034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I</w:t>
        </w:r>
        <w:r>
          <w:rPr>
            <w:noProof/>
            <w:webHidden/>
          </w:rPr>
          <w:fldChar w:fldCharType="end"/>
        </w:r>
      </w:hyperlink>
    </w:p>
    <w:p w14:paraId="5779DC32" w14:textId="1A5FCEB7" w:rsidR="00BA685E" w:rsidRDefault="00D83F28">
      <w:pPr>
        <w:pStyle w:val="TOC1"/>
        <w:tabs>
          <w:tab w:val="left" w:pos="840"/>
          <w:tab w:val="right" w:leader="dot" w:pos="8296"/>
        </w:tabs>
        <w:rPr>
          <w:rFonts w:eastAsiaTheme="minorEastAsia"/>
          <w:noProof/>
          <w:sz w:val="21"/>
          <w:lang w:eastAsia="zh-CN"/>
        </w:rPr>
      </w:pPr>
      <w:hyperlink w:anchor="_Toc42526035" w:history="1">
        <w:r w:rsidR="00BA685E" w:rsidRPr="00F80CB6">
          <w:rPr>
            <w:rStyle w:val="ac"/>
            <w:noProof/>
          </w:rPr>
          <w:t>一、</w:t>
        </w:r>
        <w:r w:rsidR="00BA685E">
          <w:rPr>
            <w:rFonts w:eastAsiaTheme="minorEastAsia"/>
            <w:noProof/>
            <w:sz w:val="21"/>
            <w:lang w:eastAsia="zh-CN"/>
          </w:rPr>
          <w:tab/>
        </w:r>
        <w:r w:rsidR="00BA685E" w:rsidRPr="00F80CB6">
          <w:rPr>
            <w:rStyle w:val="ac"/>
            <w:noProof/>
          </w:rPr>
          <w:t>团队介绍</w:t>
        </w:r>
        <w:r w:rsidR="00BA685E">
          <w:rPr>
            <w:noProof/>
            <w:webHidden/>
          </w:rPr>
          <w:tab/>
        </w:r>
        <w:r w:rsidR="00BA685E">
          <w:rPr>
            <w:noProof/>
            <w:webHidden/>
          </w:rPr>
          <w:fldChar w:fldCharType="begin"/>
        </w:r>
        <w:r w:rsidR="00BA685E">
          <w:rPr>
            <w:noProof/>
            <w:webHidden/>
          </w:rPr>
          <w:instrText xml:space="preserve"> PAGEREF _Toc42526035 \h </w:instrText>
        </w:r>
        <w:r w:rsidR="00BA685E">
          <w:rPr>
            <w:noProof/>
            <w:webHidden/>
          </w:rPr>
        </w:r>
        <w:r w:rsidR="00BA685E">
          <w:rPr>
            <w:noProof/>
            <w:webHidden/>
          </w:rPr>
          <w:fldChar w:fldCharType="separate"/>
        </w:r>
        <w:r w:rsidR="00BA685E">
          <w:rPr>
            <w:noProof/>
            <w:webHidden/>
          </w:rPr>
          <w:t>1</w:t>
        </w:r>
        <w:r w:rsidR="00BA685E">
          <w:rPr>
            <w:noProof/>
            <w:webHidden/>
          </w:rPr>
          <w:fldChar w:fldCharType="end"/>
        </w:r>
      </w:hyperlink>
    </w:p>
    <w:p w14:paraId="79014BB8" w14:textId="7088116A" w:rsidR="00BA685E" w:rsidRDefault="00D83F28">
      <w:pPr>
        <w:pStyle w:val="TOC1"/>
        <w:tabs>
          <w:tab w:val="left" w:pos="840"/>
          <w:tab w:val="right" w:leader="dot" w:pos="8296"/>
        </w:tabs>
        <w:rPr>
          <w:rFonts w:eastAsiaTheme="minorEastAsia"/>
          <w:noProof/>
          <w:sz w:val="21"/>
          <w:lang w:eastAsia="zh-CN"/>
        </w:rPr>
      </w:pPr>
      <w:hyperlink w:anchor="_Toc42526036" w:history="1">
        <w:r w:rsidR="00BA685E" w:rsidRPr="00F80CB6">
          <w:rPr>
            <w:rStyle w:val="ac"/>
            <w:noProof/>
          </w:rPr>
          <w:t>二、</w:t>
        </w:r>
        <w:r w:rsidR="00BA685E">
          <w:rPr>
            <w:rFonts w:eastAsiaTheme="minorEastAsia"/>
            <w:noProof/>
            <w:sz w:val="21"/>
            <w:lang w:eastAsia="zh-CN"/>
          </w:rPr>
          <w:tab/>
        </w:r>
        <w:r w:rsidR="00BA685E" w:rsidRPr="00F80CB6">
          <w:rPr>
            <w:rStyle w:val="ac"/>
            <w:noProof/>
          </w:rPr>
          <w:t>方案介绍</w:t>
        </w:r>
        <w:r w:rsidR="00BA685E">
          <w:rPr>
            <w:noProof/>
            <w:webHidden/>
          </w:rPr>
          <w:tab/>
        </w:r>
        <w:r w:rsidR="00BA685E">
          <w:rPr>
            <w:noProof/>
            <w:webHidden/>
          </w:rPr>
          <w:fldChar w:fldCharType="begin"/>
        </w:r>
        <w:r w:rsidR="00BA685E">
          <w:rPr>
            <w:noProof/>
            <w:webHidden/>
          </w:rPr>
          <w:instrText xml:space="preserve"> PAGEREF _Toc42526036 \h </w:instrText>
        </w:r>
        <w:r w:rsidR="00BA685E">
          <w:rPr>
            <w:noProof/>
            <w:webHidden/>
          </w:rPr>
        </w:r>
        <w:r w:rsidR="00BA685E">
          <w:rPr>
            <w:noProof/>
            <w:webHidden/>
          </w:rPr>
          <w:fldChar w:fldCharType="separate"/>
        </w:r>
        <w:r w:rsidR="00BA685E">
          <w:rPr>
            <w:noProof/>
            <w:webHidden/>
          </w:rPr>
          <w:t>1</w:t>
        </w:r>
        <w:r w:rsidR="00BA685E">
          <w:rPr>
            <w:noProof/>
            <w:webHidden/>
          </w:rPr>
          <w:fldChar w:fldCharType="end"/>
        </w:r>
      </w:hyperlink>
    </w:p>
    <w:p w14:paraId="41C2BEB7" w14:textId="45F82455" w:rsidR="00BA685E" w:rsidRDefault="00D83F28">
      <w:pPr>
        <w:pStyle w:val="TOC2"/>
        <w:tabs>
          <w:tab w:val="right" w:leader="dot" w:pos="8296"/>
        </w:tabs>
        <w:ind w:firstLine="480"/>
        <w:rPr>
          <w:rFonts w:eastAsiaTheme="minorEastAsia"/>
          <w:noProof/>
          <w:sz w:val="21"/>
          <w:lang w:eastAsia="zh-CN"/>
        </w:rPr>
      </w:pPr>
      <w:hyperlink w:anchor="_Toc42526037" w:history="1">
        <w:r w:rsidR="00BA685E" w:rsidRPr="00F80CB6">
          <w:rPr>
            <w:rStyle w:val="ac"/>
            <w:noProof/>
            <w:lang w:eastAsia="zh-CN"/>
          </w:rPr>
          <w:t>1</w:t>
        </w:r>
        <w:r w:rsidR="00BA685E" w:rsidRPr="00F80CB6">
          <w:rPr>
            <w:rStyle w:val="ac"/>
            <w:noProof/>
            <w:lang w:eastAsia="zh-CN"/>
          </w:rPr>
          <w:t>、销售背景</w:t>
        </w:r>
        <w:r w:rsidR="00BA685E">
          <w:rPr>
            <w:noProof/>
            <w:webHidden/>
          </w:rPr>
          <w:tab/>
        </w:r>
        <w:r w:rsidR="00BA685E">
          <w:rPr>
            <w:noProof/>
            <w:webHidden/>
          </w:rPr>
          <w:fldChar w:fldCharType="begin"/>
        </w:r>
        <w:r w:rsidR="00BA685E">
          <w:rPr>
            <w:noProof/>
            <w:webHidden/>
          </w:rPr>
          <w:instrText xml:space="preserve"> PAGEREF _Toc42526037 \h </w:instrText>
        </w:r>
        <w:r w:rsidR="00BA685E">
          <w:rPr>
            <w:noProof/>
            <w:webHidden/>
          </w:rPr>
        </w:r>
        <w:r w:rsidR="00BA685E">
          <w:rPr>
            <w:noProof/>
            <w:webHidden/>
          </w:rPr>
          <w:fldChar w:fldCharType="separate"/>
        </w:r>
        <w:r w:rsidR="00BA685E">
          <w:rPr>
            <w:noProof/>
            <w:webHidden/>
          </w:rPr>
          <w:t>1</w:t>
        </w:r>
        <w:r w:rsidR="00BA685E">
          <w:rPr>
            <w:noProof/>
            <w:webHidden/>
          </w:rPr>
          <w:fldChar w:fldCharType="end"/>
        </w:r>
      </w:hyperlink>
    </w:p>
    <w:p w14:paraId="671B4978" w14:textId="0699C7DD" w:rsidR="00BA685E" w:rsidRDefault="00D83F28">
      <w:pPr>
        <w:pStyle w:val="TOC2"/>
        <w:tabs>
          <w:tab w:val="right" w:leader="dot" w:pos="8296"/>
        </w:tabs>
        <w:ind w:firstLine="480"/>
        <w:rPr>
          <w:rFonts w:eastAsiaTheme="minorEastAsia"/>
          <w:noProof/>
          <w:sz w:val="21"/>
          <w:lang w:eastAsia="zh-CN"/>
        </w:rPr>
      </w:pPr>
      <w:hyperlink w:anchor="_Toc42526038" w:history="1">
        <w:r w:rsidR="00BA685E" w:rsidRPr="00F80CB6">
          <w:rPr>
            <w:rStyle w:val="ac"/>
            <w:noProof/>
            <w:lang w:eastAsia="zh-CN"/>
          </w:rPr>
          <w:t>2</w:t>
        </w:r>
        <w:r w:rsidR="00BA685E" w:rsidRPr="00F80CB6">
          <w:rPr>
            <w:rStyle w:val="ac"/>
            <w:noProof/>
            <w:lang w:eastAsia="zh-CN"/>
          </w:rPr>
          <w:t>、产品</w:t>
        </w:r>
        <w:r w:rsidR="00BA685E">
          <w:rPr>
            <w:noProof/>
            <w:webHidden/>
          </w:rPr>
          <w:tab/>
        </w:r>
        <w:r w:rsidR="00BA685E">
          <w:rPr>
            <w:noProof/>
            <w:webHidden/>
          </w:rPr>
          <w:fldChar w:fldCharType="begin"/>
        </w:r>
        <w:r w:rsidR="00BA685E">
          <w:rPr>
            <w:noProof/>
            <w:webHidden/>
          </w:rPr>
          <w:instrText xml:space="preserve"> PAGEREF _Toc42526038 \h </w:instrText>
        </w:r>
        <w:r w:rsidR="00BA685E">
          <w:rPr>
            <w:noProof/>
            <w:webHidden/>
          </w:rPr>
        </w:r>
        <w:r w:rsidR="00BA685E">
          <w:rPr>
            <w:noProof/>
            <w:webHidden/>
          </w:rPr>
          <w:fldChar w:fldCharType="separate"/>
        </w:r>
        <w:r w:rsidR="00BA685E">
          <w:rPr>
            <w:noProof/>
            <w:webHidden/>
          </w:rPr>
          <w:t>2</w:t>
        </w:r>
        <w:r w:rsidR="00BA685E">
          <w:rPr>
            <w:noProof/>
            <w:webHidden/>
          </w:rPr>
          <w:fldChar w:fldCharType="end"/>
        </w:r>
      </w:hyperlink>
    </w:p>
    <w:p w14:paraId="1CDE7C61" w14:textId="61B53B6E" w:rsidR="00BA685E" w:rsidRDefault="00D83F28">
      <w:pPr>
        <w:pStyle w:val="TOC3"/>
        <w:tabs>
          <w:tab w:val="right" w:leader="dot" w:pos="8296"/>
        </w:tabs>
        <w:ind w:firstLine="960"/>
        <w:rPr>
          <w:rFonts w:eastAsiaTheme="minorEastAsia"/>
          <w:noProof/>
          <w:sz w:val="21"/>
          <w:lang w:eastAsia="zh-CN"/>
        </w:rPr>
      </w:pPr>
      <w:hyperlink w:anchor="_Toc42526039" w:history="1">
        <w:r w:rsidR="00BA685E" w:rsidRPr="00F80CB6">
          <w:rPr>
            <w:rStyle w:val="ac"/>
            <w:noProof/>
            <w:lang w:eastAsia="zh-CN"/>
          </w:rPr>
          <w:t>（</w:t>
        </w:r>
        <w:r w:rsidR="00BA685E" w:rsidRPr="00F80CB6">
          <w:rPr>
            <w:rStyle w:val="ac"/>
            <w:noProof/>
            <w:lang w:eastAsia="zh-CN"/>
          </w:rPr>
          <w:t>1</w:t>
        </w:r>
        <w:r w:rsidR="00BA685E" w:rsidRPr="00F80CB6">
          <w:rPr>
            <w:rStyle w:val="ac"/>
            <w:noProof/>
            <w:lang w:eastAsia="zh-CN"/>
          </w:rPr>
          <w:t>）产品概况</w:t>
        </w:r>
        <w:r w:rsidR="00BA685E">
          <w:rPr>
            <w:noProof/>
            <w:webHidden/>
          </w:rPr>
          <w:tab/>
        </w:r>
        <w:r w:rsidR="00BA685E">
          <w:rPr>
            <w:noProof/>
            <w:webHidden/>
          </w:rPr>
          <w:fldChar w:fldCharType="begin"/>
        </w:r>
        <w:r w:rsidR="00BA685E">
          <w:rPr>
            <w:noProof/>
            <w:webHidden/>
          </w:rPr>
          <w:instrText xml:space="preserve"> PAGEREF _Toc42526039 \h </w:instrText>
        </w:r>
        <w:r w:rsidR="00BA685E">
          <w:rPr>
            <w:noProof/>
            <w:webHidden/>
          </w:rPr>
        </w:r>
        <w:r w:rsidR="00BA685E">
          <w:rPr>
            <w:noProof/>
            <w:webHidden/>
          </w:rPr>
          <w:fldChar w:fldCharType="separate"/>
        </w:r>
        <w:r w:rsidR="00BA685E">
          <w:rPr>
            <w:noProof/>
            <w:webHidden/>
          </w:rPr>
          <w:t>2</w:t>
        </w:r>
        <w:r w:rsidR="00BA685E">
          <w:rPr>
            <w:noProof/>
            <w:webHidden/>
          </w:rPr>
          <w:fldChar w:fldCharType="end"/>
        </w:r>
      </w:hyperlink>
    </w:p>
    <w:p w14:paraId="1E564B6A" w14:textId="12836EE2" w:rsidR="00BA685E" w:rsidRDefault="00D83F28">
      <w:pPr>
        <w:pStyle w:val="TOC2"/>
        <w:tabs>
          <w:tab w:val="right" w:leader="dot" w:pos="8296"/>
        </w:tabs>
        <w:ind w:firstLine="480"/>
        <w:rPr>
          <w:rFonts w:eastAsiaTheme="minorEastAsia"/>
          <w:noProof/>
          <w:sz w:val="21"/>
          <w:lang w:eastAsia="zh-CN"/>
        </w:rPr>
      </w:pPr>
      <w:hyperlink w:anchor="_Toc42526040" w:history="1">
        <w:r w:rsidR="00BA685E" w:rsidRPr="00F80CB6">
          <w:rPr>
            <w:rStyle w:val="ac"/>
            <w:noProof/>
            <w:lang w:eastAsia="zh-CN"/>
          </w:rPr>
          <w:t>3</w:t>
        </w:r>
        <w:r w:rsidR="00BA685E" w:rsidRPr="00F80CB6">
          <w:rPr>
            <w:rStyle w:val="ac"/>
            <w:noProof/>
            <w:lang w:eastAsia="zh-CN"/>
          </w:rPr>
          <w:t>、产品的环境分析</w:t>
        </w:r>
        <w:r w:rsidR="00BA685E">
          <w:rPr>
            <w:noProof/>
            <w:webHidden/>
          </w:rPr>
          <w:tab/>
        </w:r>
        <w:r w:rsidR="00BA685E">
          <w:rPr>
            <w:noProof/>
            <w:webHidden/>
          </w:rPr>
          <w:fldChar w:fldCharType="begin"/>
        </w:r>
        <w:r w:rsidR="00BA685E">
          <w:rPr>
            <w:noProof/>
            <w:webHidden/>
          </w:rPr>
          <w:instrText xml:space="preserve"> PAGEREF _Toc42526040 \h </w:instrText>
        </w:r>
        <w:r w:rsidR="00BA685E">
          <w:rPr>
            <w:noProof/>
            <w:webHidden/>
          </w:rPr>
        </w:r>
        <w:r w:rsidR="00BA685E">
          <w:rPr>
            <w:noProof/>
            <w:webHidden/>
          </w:rPr>
          <w:fldChar w:fldCharType="separate"/>
        </w:r>
        <w:r w:rsidR="00BA685E">
          <w:rPr>
            <w:noProof/>
            <w:webHidden/>
          </w:rPr>
          <w:t>3</w:t>
        </w:r>
        <w:r w:rsidR="00BA685E">
          <w:rPr>
            <w:noProof/>
            <w:webHidden/>
          </w:rPr>
          <w:fldChar w:fldCharType="end"/>
        </w:r>
      </w:hyperlink>
    </w:p>
    <w:p w14:paraId="6F97E17E" w14:textId="35E04AB4" w:rsidR="00BA685E" w:rsidRDefault="00D83F28">
      <w:pPr>
        <w:pStyle w:val="TOC3"/>
        <w:tabs>
          <w:tab w:val="right" w:leader="dot" w:pos="8296"/>
        </w:tabs>
        <w:ind w:firstLine="960"/>
        <w:rPr>
          <w:rFonts w:eastAsiaTheme="minorEastAsia"/>
          <w:noProof/>
          <w:sz w:val="21"/>
          <w:lang w:eastAsia="zh-CN"/>
        </w:rPr>
      </w:pPr>
      <w:hyperlink w:anchor="_Toc42526041" w:history="1">
        <w:r w:rsidR="00BA685E" w:rsidRPr="00F80CB6">
          <w:rPr>
            <w:rStyle w:val="ac"/>
            <w:noProof/>
            <w:lang w:eastAsia="zh-CN"/>
          </w:rPr>
          <w:t>（</w:t>
        </w:r>
        <w:r w:rsidR="00BA685E" w:rsidRPr="00F80CB6">
          <w:rPr>
            <w:rStyle w:val="ac"/>
            <w:noProof/>
            <w:lang w:eastAsia="zh-CN"/>
          </w:rPr>
          <w:t>1</w:t>
        </w:r>
        <w:r w:rsidR="00BA685E" w:rsidRPr="00F80CB6">
          <w:rPr>
            <w:rStyle w:val="ac"/>
            <w:noProof/>
            <w:lang w:eastAsia="zh-CN"/>
          </w:rPr>
          <w:t>）宏观环境分析</w:t>
        </w:r>
        <w:r w:rsidR="00BA685E">
          <w:rPr>
            <w:noProof/>
            <w:webHidden/>
          </w:rPr>
          <w:tab/>
        </w:r>
        <w:r w:rsidR="00BA685E">
          <w:rPr>
            <w:noProof/>
            <w:webHidden/>
          </w:rPr>
          <w:fldChar w:fldCharType="begin"/>
        </w:r>
        <w:r w:rsidR="00BA685E">
          <w:rPr>
            <w:noProof/>
            <w:webHidden/>
          </w:rPr>
          <w:instrText xml:space="preserve"> PAGEREF _Toc42526041 \h </w:instrText>
        </w:r>
        <w:r w:rsidR="00BA685E">
          <w:rPr>
            <w:noProof/>
            <w:webHidden/>
          </w:rPr>
        </w:r>
        <w:r w:rsidR="00BA685E">
          <w:rPr>
            <w:noProof/>
            <w:webHidden/>
          </w:rPr>
          <w:fldChar w:fldCharType="separate"/>
        </w:r>
        <w:r w:rsidR="00BA685E">
          <w:rPr>
            <w:noProof/>
            <w:webHidden/>
          </w:rPr>
          <w:t>3</w:t>
        </w:r>
        <w:r w:rsidR="00BA685E">
          <w:rPr>
            <w:noProof/>
            <w:webHidden/>
          </w:rPr>
          <w:fldChar w:fldCharType="end"/>
        </w:r>
      </w:hyperlink>
    </w:p>
    <w:p w14:paraId="30B2A39F" w14:textId="2B45823B" w:rsidR="00BA685E" w:rsidRDefault="00D83F28">
      <w:pPr>
        <w:pStyle w:val="TOC3"/>
        <w:tabs>
          <w:tab w:val="right" w:leader="dot" w:pos="8296"/>
        </w:tabs>
        <w:ind w:firstLine="960"/>
        <w:rPr>
          <w:rFonts w:eastAsiaTheme="minorEastAsia"/>
          <w:noProof/>
          <w:sz w:val="21"/>
          <w:lang w:eastAsia="zh-CN"/>
        </w:rPr>
      </w:pPr>
      <w:hyperlink w:anchor="_Toc42526042" w:history="1">
        <w:r w:rsidR="00BA685E" w:rsidRPr="00F80CB6">
          <w:rPr>
            <w:rStyle w:val="ac"/>
            <w:noProof/>
            <w:lang w:eastAsia="zh-CN"/>
          </w:rPr>
          <w:t>（</w:t>
        </w:r>
        <w:r w:rsidR="00BA685E" w:rsidRPr="00F80CB6">
          <w:rPr>
            <w:rStyle w:val="ac"/>
            <w:noProof/>
            <w:lang w:eastAsia="zh-CN"/>
          </w:rPr>
          <w:t>2</w:t>
        </w:r>
        <w:r w:rsidR="00BA685E" w:rsidRPr="00F80CB6">
          <w:rPr>
            <w:rStyle w:val="ac"/>
            <w:noProof/>
            <w:lang w:eastAsia="zh-CN"/>
          </w:rPr>
          <w:t>）微观环境分析</w:t>
        </w:r>
        <w:r w:rsidR="00BA685E">
          <w:rPr>
            <w:noProof/>
            <w:webHidden/>
          </w:rPr>
          <w:tab/>
        </w:r>
        <w:r w:rsidR="00BA685E">
          <w:rPr>
            <w:noProof/>
            <w:webHidden/>
          </w:rPr>
          <w:fldChar w:fldCharType="begin"/>
        </w:r>
        <w:r w:rsidR="00BA685E">
          <w:rPr>
            <w:noProof/>
            <w:webHidden/>
          </w:rPr>
          <w:instrText xml:space="preserve"> PAGEREF _Toc42526042 \h </w:instrText>
        </w:r>
        <w:r w:rsidR="00BA685E">
          <w:rPr>
            <w:noProof/>
            <w:webHidden/>
          </w:rPr>
        </w:r>
        <w:r w:rsidR="00BA685E">
          <w:rPr>
            <w:noProof/>
            <w:webHidden/>
          </w:rPr>
          <w:fldChar w:fldCharType="separate"/>
        </w:r>
        <w:r w:rsidR="00BA685E">
          <w:rPr>
            <w:noProof/>
            <w:webHidden/>
          </w:rPr>
          <w:t>3</w:t>
        </w:r>
        <w:r w:rsidR="00BA685E">
          <w:rPr>
            <w:noProof/>
            <w:webHidden/>
          </w:rPr>
          <w:fldChar w:fldCharType="end"/>
        </w:r>
      </w:hyperlink>
    </w:p>
    <w:p w14:paraId="503BE68C" w14:textId="58AE5F05" w:rsidR="00BA685E" w:rsidRDefault="00D83F28">
      <w:pPr>
        <w:pStyle w:val="TOC2"/>
        <w:tabs>
          <w:tab w:val="right" w:leader="dot" w:pos="8296"/>
        </w:tabs>
        <w:ind w:firstLine="480"/>
        <w:rPr>
          <w:rFonts w:eastAsiaTheme="minorEastAsia"/>
          <w:noProof/>
          <w:sz w:val="21"/>
          <w:lang w:eastAsia="zh-CN"/>
        </w:rPr>
      </w:pPr>
      <w:hyperlink w:anchor="_Toc42526043" w:history="1">
        <w:r w:rsidR="00BA685E" w:rsidRPr="00F80CB6">
          <w:rPr>
            <w:rStyle w:val="ac"/>
            <w:noProof/>
            <w:lang w:eastAsia="zh-CN"/>
          </w:rPr>
          <w:t>4</w:t>
        </w:r>
        <w:r w:rsidR="00BA685E" w:rsidRPr="00F80CB6">
          <w:rPr>
            <w:rStyle w:val="ac"/>
            <w:noProof/>
            <w:lang w:eastAsia="zh-CN"/>
          </w:rPr>
          <w:t>、产品市场分析</w:t>
        </w:r>
        <w:r w:rsidR="00BA685E">
          <w:rPr>
            <w:noProof/>
            <w:webHidden/>
          </w:rPr>
          <w:tab/>
        </w:r>
        <w:r w:rsidR="00BA685E">
          <w:rPr>
            <w:noProof/>
            <w:webHidden/>
          </w:rPr>
          <w:fldChar w:fldCharType="begin"/>
        </w:r>
        <w:r w:rsidR="00BA685E">
          <w:rPr>
            <w:noProof/>
            <w:webHidden/>
          </w:rPr>
          <w:instrText xml:space="preserve"> PAGEREF _Toc42526043 \h </w:instrText>
        </w:r>
        <w:r w:rsidR="00BA685E">
          <w:rPr>
            <w:noProof/>
            <w:webHidden/>
          </w:rPr>
        </w:r>
        <w:r w:rsidR="00BA685E">
          <w:rPr>
            <w:noProof/>
            <w:webHidden/>
          </w:rPr>
          <w:fldChar w:fldCharType="separate"/>
        </w:r>
        <w:r w:rsidR="00BA685E">
          <w:rPr>
            <w:noProof/>
            <w:webHidden/>
          </w:rPr>
          <w:t>4</w:t>
        </w:r>
        <w:r w:rsidR="00BA685E">
          <w:rPr>
            <w:noProof/>
            <w:webHidden/>
          </w:rPr>
          <w:fldChar w:fldCharType="end"/>
        </w:r>
      </w:hyperlink>
    </w:p>
    <w:p w14:paraId="25087642" w14:textId="0CC3CF75" w:rsidR="00BA685E" w:rsidRDefault="00D83F28">
      <w:pPr>
        <w:pStyle w:val="TOC3"/>
        <w:tabs>
          <w:tab w:val="right" w:leader="dot" w:pos="8296"/>
        </w:tabs>
        <w:ind w:firstLine="960"/>
        <w:rPr>
          <w:rFonts w:eastAsiaTheme="minorEastAsia"/>
          <w:noProof/>
          <w:sz w:val="21"/>
          <w:lang w:eastAsia="zh-CN"/>
        </w:rPr>
      </w:pPr>
      <w:hyperlink w:anchor="_Toc42526044" w:history="1">
        <w:r w:rsidR="00BA685E" w:rsidRPr="00F80CB6">
          <w:rPr>
            <w:rStyle w:val="ac"/>
            <w:noProof/>
            <w:lang w:eastAsia="zh-CN"/>
          </w:rPr>
          <w:t>（</w:t>
        </w:r>
        <w:r w:rsidR="00BA685E" w:rsidRPr="00F80CB6">
          <w:rPr>
            <w:rStyle w:val="ac"/>
            <w:noProof/>
            <w:lang w:eastAsia="zh-CN"/>
          </w:rPr>
          <w:t>1</w:t>
        </w:r>
        <w:r w:rsidR="00BA685E" w:rsidRPr="00F80CB6">
          <w:rPr>
            <w:rStyle w:val="ac"/>
            <w:noProof/>
            <w:lang w:eastAsia="zh-CN"/>
          </w:rPr>
          <w:t>）数据调查</w:t>
        </w:r>
        <w:r w:rsidR="00BA685E">
          <w:rPr>
            <w:noProof/>
            <w:webHidden/>
          </w:rPr>
          <w:tab/>
        </w:r>
        <w:r w:rsidR="00BA685E">
          <w:rPr>
            <w:noProof/>
            <w:webHidden/>
          </w:rPr>
          <w:fldChar w:fldCharType="begin"/>
        </w:r>
        <w:r w:rsidR="00BA685E">
          <w:rPr>
            <w:noProof/>
            <w:webHidden/>
          </w:rPr>
          <w:instrText xml:space="preserve"> PAGEREF _Toc42526044 \h </w:instrText>
        </w:r>
        <w:r w:rsidR="00BA685E">
          <w:rPr>
            <w:noProof/>
            <w:webHidden/>
          </w:rPr>
        </w:r>
        <w:r w:rsidR="00BA685E">
          <w:rPr>
            <w:noProof/>
            <w:webHidden/>
          </w:rPr>
          <w:fldChar w:fldCharType="separate"/>
        </w:r>
        <w:r w:rsidR="00BA685E">
          <w:rPr>
            <w:noProof/>
            <w:webHidden/>
          </w:rPr>
          <w:t>4</w:t>
        </w:r>
        <w:r w:rsidR="00BA685E">
          <w:rPr>
            <w:noProof/>
            <w:webHidden/>
          </w:rPr>
          <w:fldChar w:fldCharType="end"/>
        </w:r>
      </w:hyperlink>
    </w:p>
    <w:p w14:paraId="50AD7CF2" w14:textId="0A5790E0" w:rsidR="00BA685E" w:rsidRDefault="00D83F28">
      <w:pPr>
        <w:pStyle w:val="TOC3"/>
        <w:tabs>
          <w:tab w:val="right" w:leader="dot" w:pos="8296"/>
        </w:tabs>
        <w:ind w:firstLine="960"/>
        <w:rPr>
          <w:rFonts w:eastAsiaTheme="minorEastAsia"/>
          <w:noProof/>
          <w:sz w:val="21"/>
          <w:lang w:eastAsia="zh-CN"/>
        </w:rPr>
      </w:pPr>
      <w:hyperlink w:anchor="_Toc42526045" w:history="1">
        <w:r w:rsidR="00BA685E" w:rsidRPr="00F80CB6">
          <w:rPr>
            <w:rStyle w:val="ac"/>
            <w:noProof/>
            <w:lang w:eastAsia="zh-CN"/>
          </w:rPr>
          <w:t>（</w:t>
        </w:r>
        <w:r w:rsidR="00BA685E" w:rsidRPr="00F80CB6">
          <w:rPr>
            <w:rStyle w:val="ac"/>
            <w:noProof/>
            <w:lang w:eastAsia="zh-CN"/>
          </w:rPr>
          <w:t>2</w:t>
        </w:r>
        <w:r w:rsidR="00BA685E" w:rsidRPr="00F80CB6">
          <w:rPr>
            <w:rStyle w:val="ac"/>
            <w:noProof/>
            <w:lang w:eastAsia="zh-CN"/>
          </w:rPr>
          <w:t>）竞争力分析、消费者分析</w:t>
        </w:r>
        <w:r w:rsidR="00BA685E">
          <w:rPr>
            <w:noProof/>
            <w:webHidden/>
          </w:rPr>
          <w:tab/>
        </w:r>
        <w:r w:rsidR="00BA685E">
          <w:rPr>
            <w:noProof/>
            <w:webHidden/>
          </w:rPr>
          <w:fldChar w:fldCharType="begin"/>
        </w:r>
        <w:r w:rsidR="00BA685E">
          <w:rPr>
            <w:noProof/>
            <w:webHidden/>
          </w:rPr>
          <w:instrText xml:space="preserve"> PAGEREF _Toc42526045 \h </w:instrText>
        </w:r>
        <w:r w:rsidR="00BA685E">
          <w:rPr>
            <w:noProof/>
            <w:webHidden/>
          </w:rPr>
        </w:r>
        <w:r w:rsidR="00BA685E">
          <w:rPr>
            <w:noProof/>
            <w:webHidden/>
          </w:rPr>
          <w:fldChar w:fldCharType="separate"/>
        </w:r>
        <w:r w:rsidR="00BA685E">
          <w:rPr>
            <w:noProof/>
            <w:webHidden/>
          </w:rPr>
          <w:t>10</w:t>
        </w:r>
        <w:r w:rsidR="00BA685E">
          <w:rPr>
            <w:noProof/>
            <w:webHidden/>
          </w:rPr>
          <w:fldChar w:fldCharType="end"/>
        </w:r>
      </w:hyperlink>
    </w:p>
    <w:p w14:paraId="2A9F27E2" w14:textId="1F2DAF52" w:rsidR="00BA685E" w:rsidRDefault="00D83F28">
      <w:pPr>
        <w:pStyle w:val="TOC2"/>
        <w:tabs>
          <w:tab w:val="right" w:leader="dot" w:pos="8296"/>
        </w:tabs>
        <w:ind w:firstLine="480"/>
        <w:rPr>
          <w:rFonts w:eastAsiaTheme="minorEastAsia"/>
          <w:noProof/>
          <w:sz w:val="21"/>
          <w:lang w:eastAsia="zh-CN"/>
        </w:rPr>
      </w:pPr>
      <w:hyperlink w:anchor="_Toc42526046" w:history="1">
        <w:r w:rsidR="00BA685E" w:rsidRPr="00F80CB6">
          <w:rPr>
            <w:rStyle w:val="ac"/>
            <w:noProof/>
            <w:lang w:eastAsia="zh-CN"/>
          </w:rPr>
          <w:t>4</w:t>
        </w:r>
        <w:r w:rsidR="00BA685E" w:rsidRPr="00F80CB6">
          <w:rPr>
            <w:rStyle w:val="ac"/>
            <w:noProof/>
            <w:lang w:eastAsia="zh-CN"/>
          </w:rPr>
          <w:t>、营销过程中遇到的问题</w:t>
        </w:r>
        <w:r w:rsidR="00BA685E">
          <w:rPr>
            <w:noProof/>
            <w:webHidden/>
          </w:rPr>
          <w:tab/>
        </w:r>
        <w:r w:rsidR="00BA685E">
          <w:rPr>
            <w:noProof/>
            <w:webHidden/>
          </w:rPr>
          <w:fldChar w:fldCharType="begin"/>
        </w:r>
        <w:r w:rsidR="00BA685E">
          <w:rPr>
            <w:noProof/>
            <w:webHidden/>
          </w:rPr>
          <w:instrText xml:space="preserve"> PAGEREF _Toc42526046 \h </w:instrText>
        </w:r>
        <w:r w:rsidR="00BA685E">
          <w:rPr>
            <w:noProof/>
            <w:webHidden/>
          </w:rPr>
        </w:r>
        <w:r w:rsidR="00BA685E">
          <w:rPr>
            <w:noProof/>
            <w:webHidden/>
          </w:rPr>
          <w:fldChar w:fldCharType="separate"/>
        </w:r>
        <w:r w:rsidR="00BA685E">
          <w:rPr>
            <w:noProof/>
            <w:webHidden/>
          </w:rPr>
          <w:t>10</w:t>
        </w:r>
        <w:r w:rsidR="00BA685E">
          <w:rPr>
            <w:noProof/>
            <w:webHidden/>
          </w:rPr>
          <w:fldChar w:fldCharType="end"/>
        </w:r>
      </w:hyperlink>
    </w:p>
    <w:p w14:paraId="36C9C605" w14:textId="7089937E" w:rsidR="00BA685E" w:rsidRDefault="00D83F28">
      <w:pPr>
        <w:pStyle w:val="TOC2"/>
        <w:tabs>
          <w:tab w:val="right" w:leader="dot" w:pos="8296"/>
        </w:tabs>
        <w:ind w:firstLine="480"/>
        <w:rPr>
          <w:rFonts w:eastAsiaTheme="minorEastAsia"/>
          <w:noProof/>
          <w:sz w:val="21"/>
          <w:lang w:eastAsia="zh-CN"/>
        </w:rPr>
      </w:pPr>
      <w:hyperlink w:anchor="_Toc42526047" w:history="1">
        <w:r w:rsidR="00BA685E" w:rsidRPr="00F80CB6">
          <w:rPr>
            <w:rStyle w:val="ac"/>
            <w:noProof/>
            <w:lang w:eastAsia="zh-CN"/>
          </w:rPr>
          <w:t>5</w:t>
        </w:r>
        <w:r w:rsidR="00BA685E" w:rsidRPr="00F80CB6">
          <w:rPr>
            <w:rStyle w:val="ac"/>
            <w:noProof/>
            <w:lang w:eastAsia="zh-CN"/>
          </w:rPr>
          <w:t>、研究价格制定与价格策略</w:t>
        </w:r>
        <w:r w:rsidR="00BA685E">
          <w:rPr>
            <w:noProof/>
            <w:webHidden/>
          </w:rPr>
          <w:tab/>
        </w:r>
        <w:r w:rsidR="00BA685E">
          <w:rPr>
            <w:noProof/>
            <w:webHidden/>
          </w:rPr>
          <w:fldChar w:fldCharType="begin"/>
        </w:r>
        <w:r w:rsidR="00BA685E">
          <w:rPr>
            <w:noProof/>
            <w:webHidden/>
          </w:rPr>
          <w:instrText xml:space="preserve"> PAGEREF _Toc42526047 \h </w:instrText>
        </w:r>
        <w:r w:rsidR="00BA685E">
          <w:rPr>
            <w:noProof/>
            <w:webHidden/>
          </w:rPr>
        </w:r>
        <w:r w:rsidR="00BA685E">
          <w:rPr>
            <w:noProof/>
            <w:webHidden/>
          </w:rPr>
          <w:fldChar w:fldCharType="separate"/>
        </w:r>
        <w:r w:rsidR="00BA685E">
          <w:rPr>
            <w:noProof/>
            <w:webHidden/>
          </w:rPr>
          <w:t>11</w:t>
        </w:r>
        <w:r w:rsidR="00BA685E">
          <w:rPr>
            <w:noProof/>
            <w:webHidden/>
          </w:rPr>
          <w:fldChar w:fldCharType="end"/>
        </w:r>
      </w:hyperlink>
    </w:p>
    <w:p w14:paraId="75BE7B24" w14:textId="72BF8E71" w:rsidR="00BA685E" w:rsidRDefault="00D83F28">
      <w:pPr>
        <w:pStyle w:val="TOC2"/>
        <w:tabs>
          <w:tab w:val="right" w:leader="dot" w:pos="8296"/>
        </w:tabs>
        <w:ind w:firstLine="480"/>
        <w:rPr>
          <w:rFonts w:eastAsiaTheme="minorEastAsia"/>
          <w:noProof/>
          <w:sz w:val="21"/>
          <w:lang w:eastAsia="zh-CN"/>
        </w:rPr>
      </w:pPr>
      <w:hyperlink w:anchor="_Toc42526048" w:history="1">
        <w:r w:rsidR="00BA685E" w:rsidRPr="00F80CB6">
          <w:rPr>
            <w:rStyle w:val="ac"/>
            <w:noProof/>
            <w:lang w:eastAsia="zh-CN"/>
          </w:rPr>
          <w:t>6</w:t>
        </w:r>
        <w:r w:rsidR="00BA685E" w:rsidRPr="00F80CB6">
          <w:rPr>
            <w:rStyle w:val="ac"/>
            <w:noProof/>
            <w:lang w:eastAsia="zh-CN"/>
          </w:rPr>
          <w:t>、推广及宣传</w:t>
        </w:r>
        <w:r w:rsidR="00BA685E">
          <w:rPr>
            <w:noProof/>
            <w:webHidden/>
          </w:rPr>
          <w:tab/>
        </w:r>
        <w:r w:rsidR="00BA685E">
          <w:rPr>
            <w:noProof/>
            <w:webHidden/>
          </w:rPr>
          <w:fldChar w:fldCharType="begin"/>
        </w:r>
        <w:r w:rsidR="00BA685E">
          <w:rPr>
            <w:noProof/>
            <w:webHidden/>
          </w:rPr>
          <w:instrText xml:space="preserve"> PAGEREF _Toc42526048 \h </w:instrText>
        </w:r>
        <w:r w:rsidR="00BA685E">
          <w:rPr>
            <w:noProof/>
            <w:webHidden/>
          </w:rPr>
        </w:r>
        <w:r w:rsidR="00BA685E">
          <w:rPr>
            <w:noProof/>
            <w:webHidden/>
          </w:rPr>
          <w:fldChar w:fldCharType="separate"/>
        </w:r>
        <w:r w:rsidR="00BA685E">
          <w:rPr>
            <w:noProof/>
            <w:webHidden/>
          </w:rPr>
          <w:t>11</w:t>
        </w:r>
        <w:r w:rsidR="00BA685E">
          <w:rPr>
            <w:noProof/>
            <w:webHidden/>
          </w:rPr>
          <w:fldChar w:fldCharType="end"/>
        </w:r>
      </w:hyperlink>
    </w:p>
    <w:p w14:paraId="2786FF4D" w14:textId="04946E94" w:rsidR="00BA685E" w:rsidRDefault="00D83F28">
      <w:pPr>
        <w:pStyle w:val="TOC2"/>
        <w:tabs>
          <w:tab w:val="right" w:leader="dot" w:pos="8296"/>
        </w:tabs>
        <w:ind w:firstLine="480"/>
        <w:rPr>
          <w:rFonts w:eastAsiaTheme="minorEastAsia"/>
          <w:noProof/>
          <w:sz w:val="21"/>
          <w:lang w:eastAsia="zh-CN"/>
        </w:rPr>
      </w:pPr>
      <w:hyperlink w:anchor="_Toc42526049" w:history="1">
        <w:r w:rsidR="00BA685E" w:rsidRPr="00F80CB6">
          <w:rPr>
            <w:rStyle w:val="ac"/>
            <w:noProof/>
            <w:lang w:eastAsia="zh-CN"/>
          </w:rPr>
          <w:t>7</w:t>
        </w:r>
        <w:r w:rsidR="00BA685E" w:rsidRPr="00F80CB6">
          <w:rPr>
            <w:rStyle w:val="ac"/>
            <w:noProof/>
            <w:lang w:eastAsia="zh-CN"/>
          </w:rPr>
          <w:t>、渠道及物流</w:t>
        </w:r>
        <w:r w:rsidR="00BA685E">
          <w:rPr>
            <w:noProof/>
            <w:webHidden/>
          </w:rPr>
          <w:tab/>
        </w:r>
        <w:r w:rsidR="00BA685E">
          <w:rPr>
            <w:noProof/>
            <w:webHidden/>
          </w:rPr>
          <w:fldChar w:fldCharType="begin"/>
        </w:r>
        <w:r w:rsidR="00BA685E">
          <w:rPr>
            <w:noProof/>
            <w:webHidden/>
          </w:rPr>
          <w:instrText xml:space="preserve"> PAGEREF _Toc42526049 \h </w:instrText>
        </w:r>
        <w:r w:rsidR="00BA685E">
          <w:rPr>
            <w:noProof/>
            <w:webHidden/>
          </w:rPr>
        </w:r>
        <w:r w:rsidR="00BA685E">
          <w:rPr>
            <w:noProof/>
            <w:webHidden/>
          </w:rPr>
          <w:fldChar w:fldCharType="separate"/>
        </w:r>
        <w:r w:rsidR="00BA685E">
          <w:rPr>
            <w:noProof/>
            <w:webHidden/>
          </w:rPr>
          <w:t>13</w:t>
        </w:r>
        <w:r w:rsidR="00BA685E">
          <w:rPr>
            <w:noProof/>
            <w:webHidden/>
          </w:rPr>
          <w:fldChar w:fldCharType="end"/>
        </w:r>
      </w:hyperlink>
    </w:p>
    <w:p w14:paraId="00FD041E" w14:textId="08035FC6" w:rsidR="00BA685E" w:rsidRDefault="00D83F28">
      <w:pPr>
        <w:pStyle w:val="TOC2"/>
        <w:tabs>
          <w:tab w:val="right" w:leader="dot" w:pos="8296"/>
        </w:tabs>
        <w:ind w:firstLine="480"/>
        <w:rPr>
          <w:rFonts w:eastAsiaTheme="minorEastAsia"/>
          <w:noProof/>
          <w:sz w:val="21"/>
          <w:lang w:eastAsia="zh-CN"/>
        </w:rPr>
      </w:pPr>
      <w:hyperlink w:anchor="_Toc42526050" w:history="1">
        <w:r w:rsidR="00BA685E" w:rsidRPr="00F80CB6">
          <w:rPr>
            <w:rStyle w:val="ac"/>
            <w:noProof/>
            <w:lang w:eastAsia="zh-CN"/>
          </w:rPr>
          <w:t>8</w:t>
        </w:r>
        <w:r w:rsidR="00BA685E" w:rsidRPr="00F80CB6">
          <w:rPr>
            <w:rStyle w:val="ac"/>
            <w:noProof/>
            <w:lang w:eastAsia="zh-CN"/>
          </w:rPr>
          <w:t>、财务预算：</w:t>
        </w:r>
        <w:r w:rsidR="00BA685E">
          <w:rPr>
            <w:noProof/>
            <w:webHidden/>
          </w:rPr>
          <w:tab/>
        </w:r>
        <w:r w:rsidR="00BA685E">
          <w:rPr>
            <w:noProof/>
            <w:webHidden/>
          </w:rPr>
          <w:fldChar w:fldCharType="begin"/>
        </w:r>
        <w:r w:rsidR="00BA685E">
          <w:rPr>
            <w:noProof/>
            <w:webHidden/>
          </w:rPr>
          <w:instrText xml:space="preserve"> PAGEREF _Toc42526050 \h </w:instrText>
        </w:r>
        <w:r w:rsidR="00BA685E">
          <w:rPr>
            <w:noProof/>
            <w:webHidden/>
          </w:rPr>
        </w:r>
        <w:r w:rsidR="00BA685E">
          <w:rPr>
            <w:noProof/>
            <w:webHidden/>
          </w:rPr>
          <w:fldChar w:fldCharType="separate"/>
        </w:r>
        <w:r w:rsidR="00BA685E">
          <w:rPr>
            <w:noProof/>
            <w:webHidden/>
          </w:rPr>
          <w:t>14</w:t>
        </w:r>
        <w:r w:rsidR="00BA685E">
          <w:rPr>
            <w:noProof/>
            <w:webHidden/>
          </w:rPr>
          <w:fldChar w:fldCharType="end"/>
        </w:r>
      </w:hyperlink>
    </w:p>
    <w:p w14:paraId="0593AFE5" w14:textId="66CACD06" w:rsidR="00BA685E" w:rsidRDefault="00D83F28">
      <w:pPr>
        <w:pStyle w:val="TOC1"/>
        <w:tabs>
          <w:tab w:val="right" w:leader="dot" w:pos="8296"/>
        </w:tabs>
        <w:rPr>
          <w:rFonts w:eastAsiaTheme="minorEastAsia"/>
          <w:noProof/>
          <w:sz w:val="21"/>
          <w:lang w:eastAsia="zh-CN"/>
        </w:rPr>
      </w:pPr>
      <w:hyperlink w:anchor="_Toc42526051" w:history="1">
        <w:r w:rsidR="00BA685E" w:rsidRPr="00F80CB6">
          <w:rPr>
            <w:rStyle w:val="ac"/>
            <w:noProof/>
          </w:rPr>
          <w:t>总结语</w:t>
        </w:r>
        <w:r w:rsidR="00BA685E">
          <w:rPr>
            <w:noProof/>
            <w:webHidden/>
          </w:rPr>
          <w:tab/>
        </w:r>
        <w:r w:rsidR="00BA685E">
          <w:rPr>
            <w:noProof/>
            <w:webHidden/>
          </w:rPr>
          <w:fldChar w:fldCharType="begin"/>
        </w:r>
        <w:r w:rsidR="00BA685E">
          <w:rPr>
            <w:noProof/>
            <w:webHidden/>
          </w:rPr>
          <w:instrText xml:space="preserve"> PAGEREF _Toc42526051 \h </w:instrText>
        </w:r>
        <w:r w:rsidR="00BA685E">
          <w:rPr>
            <w:noProof/>
            <w:webHidden/>
          </w:rPr>
        </w:r>
        <w:r w:rsidR="00BA685E">
          <w:rPr>
            <w:noProof/>
            <w:webHidden/>
          </w:rPr>
          <w:fldChar w:fldCharType="separate"/>
        </w:r>
        <w:r w:rsidR="00BA685E">
          <w:rPr>
            <w:noProof/>
            <w:webHidden/>
          </w:rPr>
          <w:t>15</w:t>
        </w:r>
        <w:r w:rsidR="00BA685E">
          <w:rPr>
            <w:noProof/>
            <w:webHidden/>
          </w:rPr>
          <w:fldChar w:fldCharType="end"/>
        </w:r>
      </w:hyperlink>
    </w:p>
    <w:p w14:paraId="084A5EB9" w14:textId="0DCF9221" w:rsidR="00BA685E" w:rsidRPr="00BA685E" w:rsidRDefault="00BA685E" w:rsidP="00BA685E">
      <w:pPr>
        <w:tabs>
          <w:tab w:val="left" w:pos="2700"/>
        </w:tabs>
        <w:jc w:val="center"/>
        <w:rPr>
          <w:rFonts w:ascii="黑体" w:eastAsia="黑体" w:hAnsi="黑体"/>
          <w:sz w:val="32"/>
          <w:szCs w:val="32"/>
          <w:lang w:eastAsia="zh-CN"/>
        </w:rPr>
      </w:pPr>
      <w:r>
        <w:rPr>
          <w:rFonts w:ascii="黑体" w:eastAsia="黑体" w:hAnsi="黑体"/>
          <w:sz w:val="32"/>
          <w:szCs w:val="32"/>
          <w:lang w:eastAsia="zh-CN"/>
        </w:rPr>
        <w:fldChar w:fldCharType="end"/>
      </w:r>
    </w:p>
    <w:p w14:paraId="081DC6E2" w14:textId="3B1D2863" w:rsidR="00BA685E" w:rsidRPr="00BA685E" w:rsidRDefault="00BA685E" w:rsidP="00BA685E">
      <w:pPr>
        <w:tabs>
          <w:tab w:val="left" w:pos="3420"/>
        </w:tabs>
        <w:rPr>
          <w:rFonts w:ascii="等线" w:eastAsia="等线" w:hAnsi="等线"/>
          <w:lang w:eastAsia="zh-CN"/>
        </w:rPr>
        <w:sectPr w:rsidR="00BA685E" w:rsidRPr="00BA685E" w:rsidSect="00BA685E">
          <w:footerReference w:type="default" r:id="rId12"/>
          <w:pgSz w:w="11906" w:h="16838"/>
          <w:pgMar w:top="1440" w:right="1800" w:bottom="1440" w:left="1800" w:header="851" w:footer="992" w:gutter="0"/>
          <w:pgNumType w:fmt="upperRoman" w:start="1"/>
          <w:cols w:space="425"/>
          <w:docGrid w:type="lines" w:linePitch="360"/>
        </w:sectPr>
      </w:pPr>
      <w:r>
        <w:rPr>
          <w:rFonts w:ascii="等线" w:eastAsia="等线" w:hAnsi="等线"/>
          <w:lang w:eastAsia="zh-CN"/>
        </w:rPr>
        <w:tab/>
      </w:r>
    </w:p>
    <w:p w14:paraId="25A04994" w14:textId="077E01F5" w:rsidR="0057255B" w:rsidRPr="00BA685E" w:rsidRDefault="0057255B" w:rsidP="00BA685E">
      <w:pPr>
        <w:jc w:val="left"/>
        <w:rPr>
          <w:rFonts w:ascii="等线" w:eastAsia="等线" w:hAnsi="等线"/>
          <w:lang w:eastAsia="zh-CN"/>
        </w:rPr>
      </w:pPr>
    </w:p>
    <w:p w14:paraId="63C971A5" w14:textId="076C98FA" w:rsidR="000F5049" w:rsidRPr="00BA685E" w:rsidRDefault="00E010EB" w:rsidP="006A0BFA">
      <w:pPr>
        <w:spacing w:line="360" w:lineRule="auto"/>
        <w:jc w:val="center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“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爱在仁间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”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营销策划方案</w:t>
      </w:r>
    </w:p>
    <w:p w14:paraId="6C35582E" w14:textId="77777777" w:rsidR="00E010EB" w:rsidRDefault="00E010EB" w:rsidP="006A0BFA">
      <w:pPr>
        <w:spacing w:line="360" w:lineRule="auto"/>
        <w:jc w:val="center"/>
        <w:rPr>
          <w:rFonts w:eastAsia="等线"/>
          <w:lang w:eastAsia="zh-CN"/>
        </w:rPr>
      </w:pPr>
    </w:p>
    <w:p w14:paraId="590B1AE8" w14:textId="2D389081" w:rsidR="00E32E07" w:rsidRDefault="00E32E07" w:rsidP="006A0BFA">
      <w:pPr>
        <w:pStyle w:val="1"/>
        <w:numPr>
          <w:ilvl w:val="0"/>
          <w:numId w:val="3"/>
        </w:numPr>
      </w:pPr>
      <w:bookmarkStart w:id="1" w:name="_Toc42526035"/>
      <w:r>
        <w:rPr>
          <w:rFonts w:hint="eastAsia"/>
        </w:rPr>
        <w:t>团队介绍</w:t>
      </w:r>
      <w:bookmarkEnd w:id="1"/>
    </w:p>
    <w:p w14:paraId="636ED043" w14:textId="77777777" w:rsidR="006A0BFA" w:rsidRPr="006A0BFA" w:rsidRDefault="006A0BFA" w:rsidP="006A0BFA">
      <w:pPr>
        <w:rPr>
          <w:rFonts w:eastAsia="等线"/>
          <w:lang w:eastAsia="zh-CN"/>
        </w:rPr>
      </w:pPr>
    </w:p>
    <w:p w14:paraId="258D39FE" w14:textId="71760E2F" w:rsidR="00E010EB" w:rsidRPr="00BA685E" w:rsidRDefault="00E010EB" w:rsidP="006A0BFA">
      <w:pPr>
        <w:spacing w:line="360" w:lineRule="auto"/>
        <w:ind w:firstLineChars="200" w:firstLine="480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团队名称：向日葵之籽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 xml:space="preserve">                       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指导老师：乔祯</w:t>
      </w:r>
    </w:p>
    <w:p w14:paraId="27120DB1" w14:textId="77777777" w:rsidR="00E010EB" w:rsidRPr="00BA685E" w:rsidRDefault="00E010EB" w:rsidP="006A0BFA">
      <w:pPr>
        <w:spacing w:line="360" w:lineRule="auto"/>
        <w:ind w:firstLineChars="200" w:firstLine="480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团队成员：王星晨、黄海</w:t>
      </w:r>
      <w:proofErr w:type="gramStart"/>
      <w:r w:rsidRPr="00BA685E">
        <w:rPr>
          <w:rFonts w:ascii="Times New Roman" w:eastAsia="宋体" w:hAnsi="Times New Roman" w:cs="Times New Roman"/>
          <w:szCs w:val="24"/>
          <w:lang w:eastAsia="zh-CN"/>
        </w:rPr>
        <w:t>鑫</w:t>
      </w:r>
      <w:proofErr w:type="gramEnd"/>
      <w:r w:rsidRPr="00BA685E">
        <w:rPr>
          <w:rFonts w:ascii="Times New Roman" w:eastAsia="宋体" w:hAnsi="Times New Roman" w:cs="Times New Roman"/>
          <w:szCs w:val="24"/>
          <w:lang w:eastAsia="zh-CN"/>
        </w:rPr>
        <w:t>、王岩、梁燕、</w:t>
      </w:r>
    </w:p>
    <w:p w14:paraId="679A8ACA" w14:textId="5746D067" w:rsidR="00E010EB" w:rsidRPr="00BA685E" w:rsidRDefault="00E010EB" w:rsidP="006A0BFA">
      <w:pPr>
        <w:spacing w:line="360" w:lineRule="auto"/>
        <w:ind w:firstLineChars="500" w:firstLine="1200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莫日根高娃、李昊、隋鑫、王吉东、</w:t>
      </w:r>
      <w:proofErr w:type="gramStart"/>
      <w:r w:rsidRPr="00BA685E">
        <w:rPr>
          <w:rFonts w:ascii="Times New Roman" w:eastAsia="宋体" w:hAnsi="Times New Roman" w:cs="Times New Roman"/>
          <w:szCs w:val="24"/>
          <w:lang w:eastAsia="zh-CN"/>
        </w:rPr>
        <w:t>席明杰</w:t>
      </w:r>
      <w:proofErr w:type="gramEnd"/>
    </w:p>
    <w:p w14:paraId="359C7899" w14:textId="62C3EE4E" w:rsidR="00E32E07" w:rsidRPr="00BA685E" w:rsidRDefault="00E010EB" w:rsidP="006A0BFA">
      <w:pPr>
        <w:spacing w:line="360" w:lineRule="auto"/>
        <w:ind w:firstLineChars="200" w:firstLine="480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团队口号：疫情期间，爱心助农，让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“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爱在仁间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”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陪你度过每一天</w:t>
      </w:r>
    </w:p>
    <w:p w14:paraId="119A23D8" w14:textId="77777777" w:rsidR="006A0BFA" w:rsidRDefault="006A0BFA" w:rsidP="006A0BFA">
      <w:pPr>
        <w:spacing w:line="360" w:lineRule="auto"/>
        <w:ind w:firstLineChars="200" w:firstLine="480"/>
        <w:rPr>
          <w:rFonts w:eastAsia="等线"/>
          <w:lang w:eastAsia="zh-CN"/>
        </w:rPr>
      </w:pPr>
    </w:p>
    <w:p w14:paraId="60E2FF61" w14:textId="614E84FF" w:rsidR="00E010EB" w:rsidRDefault="00E32E07" w:rsidP="006A0BFA">
      <w:pPr>
        <w:pStyle w:val="1"/>
        <w:numPr>
          <w:ilvl w:val="0"/>
          <w:numId w:val="3"/>
        </w:numPr>
      </w:pPr>
      <w:bookmarkStart w:id="2" w:name="_Toc42526036"/>
      <w:r>
        <w:rPr>
          <w:rFonts w:hint="eastAsia"/>
        </w:rPr>
        <w:t>方案介绍</w:t>
      </w:r>
      <w:bookmarkEnd w:id="2"/>
    </w:p>
    <w:p w14:paraId="675FCD29" w14:textId="77777777" w:rsidR="006A0BFA" w:rsidRPr="006A0BFA" w:rsidRDefault="006A0BFA" w:rsidP="006A0BFA">
      <w:pPr>
        <w:rPr>
          <w:rFonts w:eastAsia="等线"/>
          <w:lang w:eastAsia="zh-CN"/>
        </w:rPr>
      </w:pPr>
    </w:p>
    <w:p w14:paraId="08D7D108" w14:textId="77777777" w:rsidR="000324C5" w:rsidRDefault="00E32E07" w:rsidP="006A0BFA">
      <w:pPr>
        <w:pStyle w:val="2"/>
        <w:ind w:firstLine="480"/>
        <w:rPr>
          <w:lang w:eastAsia="zh-CN"/>
        </w:rPr>
      </w:pPr>
      <w:bookmarkStart w:id="3" w:name="_Toc42526037"/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、销售背景</w:t>
      </w:r>
      <w:bookmarkEnd w:id="3"/>
    </w:p>
    <w:p w14:paraId="03981C03" w14:textId="011844A3" w:rsidR="00E32E07" w:rsidRPr="00BA685E" w:rsidRDefault="007A0BFF" w:rsidP="006A0BFA">
      <w:pPr>
        <w:spacing w:line="360" w:lineRule="auto"/>
        <w:ind w:firstLineChars="200" w:firstLine="480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2020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年春节期间，新型冠状病毒感染病毒肺炎迅速向全国蔓延，全国上下共同抗击疫情，为此采取了多项防控措施。疫情打断了中国人习俗的春节假，也给中国经济运行带来了巨大的影响。如今，许多农产品的对外销售也大不如前，为了</w:t>
      </w:r>
      <w:r w:rsidR="008A4A8E" w:rsidRPr="00BA685E">
        <w:rPr>
          <w:rFonts w:ascii="Times New Roman" w:eastAsia="宋体" w:hAnsi="Times New Roman" w:cs="Times New Roman"/>
          <w:szCs w:val="24"/>
          <w:lang w:eastAsia="zh-CN"/>
        </w:rPr>
        <w:t>帮助农民推动滞留产品的销售，解决贫困地区的经济发展问题，内蒙古巴彦</w:t>
      </w:r>
      <w:proofErr w:type="gramStart"/>
      <w:r w:rsidR="008A4A8E" w:rsidRPr="00BA685E">
        <w:rPr>
          <w:rFonts w:ascii="Times New Roman" w:eastAsia="宋体" w:hAnsi="Times New Roman" w:cs="Times New Roman"/>
          <w:szCs w:val="24"/>
          <w:lang w:eastAsia="zh-CN"/>
        </w:rPr>
        <w:t>淖尔市</w:t>
      </w:r>
      <w:proofErr w:type="gramEnd"/>
      <w:r w:rsidR="008A4A8E" w:rsidRPr="00BA685E">
        <w:rPr>
          <w:rFonts w:ascii="Times New Roman" w:eastAsia="宋体" w:hAnsi="Times New Roman" w:cs="Times New Roman"/>
          <w:szCs w:val="24"/>
          <w:lang w:eastAsia="zh-CN"/>
        </w:rPr>
        <w:t>五原县</w:t>
      </w:r>
      <w:r w:rsidR="008A4A8E" w:rsidRPr="00BA685E">
        <w:rPr>
          <w:rFonts w:ascii="Times New Roman" w:eastAsia="宋体" w:hAnsi="Times New Roman" w:cs="Times New Roman"/>
          <w:szCs w:val="24"/>
          <w:lang w:eastAsia="zh-CN"/>
        </w:rPr>
        <w:t>“</w:t>
      </w:r>
      <w:r w:rsidR="008A4A8E" w:rsidRPr="00BA685E">
        <w:rPr>
          <w:rFonts w:ascii="Times New Roman" w:eastAsia="宋体" w:hAnsi="Times New Roman" w:cs="Times New Roman"/>
          <w:szCs w:val="24"/>
          <w:lang w:eastAsia="zh-CN"/>
        </w:rPr>
        <w:t>爱在仁间</w:t>
      </w:r>
      <w:r w:rsidR="008A4A8E" w:rsidRPr="00BA685E">
        <w:rPr>
          <w:rFonts w:ascii="Times New Roman" w:eastAsia="宋体" w:hAnsi="Times New Roman" w:cs="Times New Roman"/>
          <w:szCs w:val="24"/>
          <w:lang w:eastAsia="zh-CN"/>
        </w:rPr>
        <w:t>”</w:t>
      </w:r>
      <w:r w:rsidR="008A4A8E" w:rsidRPr="00BA685E">
        <w:rPr>
          <w:rFonts w:ascii="Times New Roman" w:eastAsia="宋体" w:hAnsi="Times New Roman" w:cs="Times New Roman"/>
          <w:szCs w:val="24"/>
          <w:lang w:eastAsia="zh-CN"/>
        </w:rPr>
        <w:t>有限公司于我校合作举办此次营销大赛。通过此次比赛，希望可以达到以下目标：</w:t>
      </w:r>
    </w:p>
    <w:p w14:paraId="2E4E13B1" w14:textId="56806D14" w:rsidR="008A4A8E" w:rsidRPr="00BA685E" w:rsidRDefault="008A4A8E" w:rsidP="006A0BFA">
      <w:pPr>
        <w:spacing w:line="360" w:lineRule="auto"/>
        <w:ind w:firstLineChars="200" w:firstLine="480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（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1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）拓宽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“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爱在仁间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”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大瓜子的销售渠道，塑造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“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爱在仁间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”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的品牌形象，以</w:t>
      </w:r>
      <w:r w:rsidR="0027224C" w:rsidRPr="00BA685E">
        <w:rPr>
          <w:rFonts w:ascii="Times New Roman" w:eastAsia="宋体" w:hAnsi="Times New Roman" w:cs="Times New Roman"/>
          <w:szCs w:val="24"/>
          <w:lang w:eastAsia="zh-CN"/>
        </w:rPr>
        <w:t>原味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大瓜子为主销售产品。</w:t>
      </w:r>
    </w:p>
    <w:p w14:paraId="1F574A0E" w14:textId="5E697813" w:rsidR="008A4A8E" w:rsidRPr="00BA685E" w:rsidRDefault="008A4A8E" w:rsidP="006A0BFA">
      <w:pPr>
        <w:spacing w:line="360" w:lineRule="auto"/>
        <w:ind w:firstLineChars="200" w:firstLine="480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（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2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）以高端产品定位为目标</w:t>
      </w:r>
      <w:r w:rsidR="00703141" w:rsidRPr="00BA685E">
        <w:rPr>
          <w:rFonts w:ascii="Times New Roman" w:eastAsia="宋体" w:hAnsi="Times New Roman" w:cs="Times New Roman"/>
          <w:szCs w:val="24"/>
          <w:lang w:eastAsia="zh-CN"/>
        </w:rPr>
        <w:t>，采用多种宣传方式，加强</w:t>
      </w:r>
      <w:r w:rsidR="00703141" w:rsidRPr="00BA685E">
        <w:rPr>
          <w:rFonts w:ascii="Times New Roman" w:eastAsia="宋体" w:hAnsi="Times New Roman" w:cs="Times New Roman"/>
          <w:szCs w:val="24"/>
          <w:lang w:eastAsia="zh-CN"/>
        </w:rPr>
        <w:t>“</w:t>
      </w:r>
      <w:r w:rsidR="00703141" w:rsidRPr="00BA685E">
        <w:rPr>
          <w:rFonts w:ascii="Times New Roman" w:eastAsia="宋体" w:hAnsi="Times New Roman" w:cs="Times New Roman"/>
          <w:szCs w:val="24"/>
          <w:lang w:eastAsia="zh-CN"/>
        </w:rPr>
        <w:t>爱在仁间</w:t>
      </w:r>
      <w:r w:rsidR="00703141" w:rsidRPr="00BA685E">
        <w:rPr>
          <w:rFonts w:ascii="Times New Roman" w:eastAsia="宋体" w:hAnsi="Times New Roman" w:cs="Times New Roman"/>
          <w:szCs w:val="24"/>
          <w:lang w:eastAsia="zh-CN"/>
        </w:rPr>
        <w:t>”</w:t>
      </w:r>
      <w:r w:rsidR="0027224C" w:rsidRPr="00BA685E">
        <w:rPr>
          <w:rFonts w:ascii="Times New Roman" w:eastAsia="宋体" w:hAnsi="Times New Roman" w:cs="Times New Roman"/>
          <w:szCs w:val="24"/>
          <w:lang w:eastAsia="zh-CN"/>
        </w:rPr>
        <w:t>原味</w:t>
      </w:r>
      <w:r w:rsidR="00703141" w:rsidRPr="00BA685E">
        <w:rPr>
          <w:rFonts w:ascii="Times New Roman" w:eastAsia="宋体" w:hAnsi="Times New Roman" w:cs="Times New Roman"/>
          <w:szCs w:val="24"/>
          <w:lang w:eastAsia="zh-CN"/>
        </w:rPr>
        <w:t>大瓜子的销售量。</w:t>
      </w:r>
    </w:p>
    <w:p w14:paraId="030D42D2" w14:textId="472D9A76" w:rsidR="00703141" w:rsidRPr="00BA685E" w:rsidRDefault="00703141" w:rsidP="006A0BFA">
      <w:pPr>
        <w:spacing w:line="360" w:lineRule="auto"/>
        <w:ind w:firstLineChars="200" w:firstLine="480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（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3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）通过此次活动加强科技创新，加强企业口碑，提高企业质量。</w:t>
      </w:r>
    </w:p>
    <w:p w14:paraId="3B8B7E27" w14:textId="549E136A" w:rsidR="000324C5" w:rsidRPr="00BA685E" w:rsidRDefault="000324C5" w:rsidP="006A0BFA">
      <w:pPr>
        <w:spacing w:line="360" w:lineRule="auto"/>
        <w:ind w:firstLineChars="200" w:firstLine="480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（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4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）通过此次活动，提高大学生实践能力、专业技术能力、自我发展能力。开拓大学生创新能力及就业能力。</w:t>
      </w:r>
    </w:p>
    <w:p w14:paraId="4F5BA90A" w14:textId="4E8A3ED8" w:rsidR="00202331" w:rsidRDefault="00202331" w:rsidP="006A0BFA">
      <w:pPr>
        <w:pStyle w:val="2"/>
        <w:ind w:firstLine="480"/>
        <w:rPr>
          <w:lang w:eastAsia="zh-CN"/>
        </w:rPr>
      </w:pPr>
      <w:bookmarkStart w:id="4" w:name="_Toc42526038"/>
      <w:r>
        <w:rPr>
          <w:rFonts w:hint="eastAsia"/>
          <w:lang w:eastAsia="zh-CN"/>
        </w:rPr>
        <w:lastRenderedPageBreak/>
        <w:t>2</w:t>
      </w:r>
      <w:r>
        <w:rPr>
          <w:rFonts w:hint="eastAsia"/>
          <w:lang w:eastAsia="zh-CN"/>
        </w:rPr>
        <w:t>、产品</w:t>
      </w:r>
      <w:bookmarkEnd w:id="4"/>
    </w:p>
    <w:p w14:paraId="2899B28C" w14:textId="57E16CC8" w:rsidR="00202331" w:rsidRDefault="00202331" w:rsidP="006A0BFA">
      <w:pPr>
        <w:pStyle w:val="3"/>
        <w:ind w:firstLine="480"/>
        <w:rPr>
          <w:lang w:eastAsia="zh-CN"/>
        </w:rPr>
      </w:pPr>
      <w:bookmarkStart w:id="5" w:name="_Toc42526039"/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）产品概况</w:t>
      </w:r>
      <w:bookmarkEnd w:id="5"/>
    </w:p>
    <w:p w14:paraId="7E171D8D" w14:textId="4671E136" w:rsidR="0027224C" w:rsidRPr="00BA685E" w:rsidRDefault="0027224C" w:rsidP="006A0BFA">
      <w:pPr>
        <w:spacing w:line="360" w:lineRule="auto"/>
        <w:ind w:firstLineChars="200" w:firstLine="480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此次，我们的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“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爱在仁间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”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产品以原味大瓜子为主进行销售。我们的瓜子产地具有优良的地理优势。</w:t>
      </w:r>
    </w:p>
    <w:p w14:paraId="17783FC7" w14:textId="436E6847" w:rsidR="00202331" w:rsidRPr="00BA685E" w:rsidRDefault="00202331" w:rsidP="006A0BFA">
      <w:pPr>
        <w:spacing w:line="360" w:lineRule="auto"/>
        <w:ind w:firstLine="480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近代史上，被五原人民称为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“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人间河神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”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的王同春修渠治水，垦荒置田，首开河套大规模发展农业之先河，使五原成为土地肥沃，气候宜人、水渠纵横、旱涝保收的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“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塞外江南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”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。公司依托自然恩赐的好资源，培育了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“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爱在仁间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”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原味好瓜子！</w:t>
      </w:r>
      <w:r w:rsidR="00917451" w:rsidRPr="00BA685E">
        <w:rPr>
          <w:rFonts w:ascii="Times New Roman" w:eastAsia="宋体" w:hAnsi="Times New Roman" w:cs="Times New Roman"/>
          <w:szCs w:val="24"/>
          <w:lang w:eastAsia="zh-CN"/>
        </w:rPr>
        <w:t>每一粒瓜子都汇聚着我们巴盟人民的汗水。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培育河套绿色有机高端农产品加工输出基地，实现溯源追溯体系建设，将一二三产融合发展，实现农企利益连接机制，打造河套葵花一流品牌！以真诚的感恩去回报社会的恩泽，用加倍的努力去回报乡亲们的创造。</w:t>
      </w:r>
    </w:p>
    <w:p w14:paraId="0CD05E70" w14:textId="7E4E0B84" w:rsidR="00202331" w:rsidRPr="006A0BFA" w:rsidRDefault="00202331" w:rsidP="006A0BFA">
      <w:pPr>
        <w:spacing w:line="360" w:lineRule="auto"/>
        <w:ind w:firstLineChars="200" w:firstLine="480"/>
        <w:rPr>
          <w:rStyle w:val="30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爱</w:t>
      </w:r>
      <w:proofErr w:type="gramStart"/>
      <w:r w:rsidRPr="00BA685E">
        <w:rPr>
          <w:rFonts w:ascii="Times New Roman" w:eastAsia="宋体" w:hAnsi="Times New Roman" w:cs="Times New Roman"/>
          <w:szCs w:val="24"/>
          <w:lang w:eastAsia="zh-CN"/>
        </w:rPr>
        <w:t>在仁间的</w:t>
      </w:r>
      <w:proofErr w:type="gramEnd"/>
      <w:r w:rsidRPr="00BA685E">
        <w:rPr>
          <w:rFonts w:ascii="Times New Roman" w:eastAsia="宋体" w:hAnsi="Times New Roman" w:cs="Times New Roman"/>
          <w:szCs w:val="24"/>
          <w:lang w:eastAsia="zh-CN"/>
        </w:rPr>
        <w:t>瓜子原料产于北纬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45°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，黄金原产地，河套平原。该产地日照长、雨水足、气候好、土壤肥等优势。葵花籽中有含有胡萝卜素、叶酸，以及维生素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A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、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B1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、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B2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等人体所必要的多种营养成分，含有丰富的锌。瓜子原料颗颗饱满、皮薄肉厚，只为追求绝佳口感，炒至工艺也非常讲究，采用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20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年炒货工艺，火炉手炒，创造出经典味道。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br/>
      </w:r>
      <w:r w:rsidR="002952F0" w:rsidRPr="006A0BFA">
        <w:rPr>
          <w:rStyle w:val="30"/>
          <w:lang w:eastAsia="zh-CN"/>
        </w:rPr>
        <w:t xml:space="preserve">  </w:t>
      </w:r>
      <w:r w:rsidR="002952F0" w:rsidRPr="006A0BFA">
        <w:rPr>
          <w:rStyle w:val="30"/>
          <w:rFonts w:hint="eastAsia"/>
          <w:lang w:eastAsia="zh-CN"/>
        </w:rPr>
        <w:t>（</w:t>
      </w:r>
      <w:r w:rsidR="002952F0" w:rsidRPr="006A0BFA">
        <w:rPr>
          <w:rStyle w:val="30"/>
          <w:rFonts w:hint="eastAsia"/>
          <w:lang w:eastAsia="zh-CN"/>
        </w:rPr>
        <w:t>2</w:t>
      </w:r>
      <w:r w:rsidR="002952F0" w:rsidRPr="006A0BFA">
        <w:rPr>
          <w:rStyle w:val="30"/>
          <w:rFonts w:hint="eastAsia"/>
          <w:lang w:eastAsia="zh-CN"/>
        </w:rPr>
        <w:t>）产品营销策略</w:t>
      </w:r>
    </w:p>
    <w:p w14:paraId="40933D90" w14:textId="2EFDC974" w:rsidR="002952F0" w:rsidRPr="00BA685E" w:rsidRDefault="002952F0" w:rsidP="006A0BFA">
      <w:pPr>
        <w:spacing w:line="360" w:lineRule="auto"/>
        <w:ind w:firstLine="480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我们的</w:t>
      </w:r>
      <w:r w:rsidR="00917451" w:rsidRPr="00BA685E">
        <w:rPr>
          <w:rFonts w:ascii="Times New Roman" w:eastAsia="宋体" w:hAnsi="Times New Roman" w:cs="Times New Roman"/>
          <w:szCs w:val="24"/>
          <w:lang w:eastAsia="zh-CN"/>
        </w:rPr>
        <w:t>“</w:t>
      </w:r>
      <w:r w:rsidR="00917451" w:rsidRPr="00BA685E">
        <w:rPr>
          <w:rFonts w:ascii="Times New Roman" w:eastAsia="宋体" w:hAnsi="Times New Roman" w:cs="Times New Roman"/>
          <w:szCs w:val="24"/>
          <w:lang w:eastAsia="zh-CN"/>
        </w:rPr>
        <w:t>爱在仁间</w:t>
      </w:r>
      <w:r w:rsidR="00917451" w:rsidRPr="00BA685E">
        <w:rPr>
          <w:rFonts w:ascii="Times New Roman" w:eastAsia="宋体" w:hAnsi="Times New Roman" w:cs="Times New Roman"/>
          <w:szCs w:val="24"/>
          <w:lang w:eastAsia="zh-CN"/>
        </w:rPr>
        <w:t>”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产品属休闲食品行业，在零售终端，不管大小商超，首先映入眼帘的五彩缤纷、数不胜数、低价位产品比比皆是！我们在市场上最熟悉的产品不外乎：恰恰系列产品、真心瓜子等为代表的主要竞争品牌；而面对我们这支即有品质又有口感的产品，怎么去抢占市场份额、提升产品销量、塑造全新品牌呢？</w:t>
      </w:r>
    </w:p>
    <w:p w14:paraId="1CF566B1" w14:textId="5871729A" w:rsidR="008C3EB5" w:rsidRPr="00BA685E" w:rsidRDefault="008C3EB5" w:rsidP="006A0BFA">
      <w:pPr>
        <w:spacing w:line="360" w:lineRule="auto"/>
        <w:ind w:firstLine="480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免费试吃＋人员促销，具体步骤如</w:t>
      </w:r>
      <w:r w:rsidR="003472A5" w:rsidRPr="00BA685E">
        <w:rPr>
          <w:rFonts w:ascii="Times New Roman" w:eastAsia="宋体" w:hAnsi="Times New Roman" w:cs="Times New Roman"/>
          <w:szCs w:val="24"/>
          <w:lang w:eastAsia="zh-CN"/>
        </w:rPr>
        <w:t>下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：</w:t>
      </w:r>
    </w:p>
    <w:p w14:paraId="7C27803A" w14:textId="77777777" w:rsidR="003472A5" w:rsidRPr="00BA685E" w:rsidRDefault="008C3EB5" w:rsidP="006A0BFA">
      <w:pPr>
        <w:spacing w:line="360" w:lineRule="auto"/>
        <w:ind w:firstLine="480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免费试吃活动是新品上市后进入快销有利武器，只要我们的产品品质过硬、口感良好，免费试吃是让消费者体验产品的一种重要方式，很多消费者均是通过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lastRenderedPageBreak/>
        <w:t>免费试吃产生第一次购买</w:t>
      </w:r>
      <w:r w:rsidR="003472A5" w:rsidRPr="00BA685E">
        <w:rPr>
          <w:rFonts w:ascii="Times New Roman" w:eastAsia="宋体" w:hAnsi="Times New Roman" w:cs="Times New Roman"/>
          <w:szCs w:val="24"/>
          <w:lang w:eastAsia="zh-CN"/>
        </w:rPr>
        <w:t>。试吃是我们营销策略的一个重要手段。</w:t>
      </w:r>
    </w:p>
    <w:p w14:paraId="51972DBD" w14:textId="77777777" w:rsidR="007D7B0A" w:rsidRPr="00BA685E" w:rsidRDefault="003472A5" w:rsidP="006A0BFA">
      <w:pPr>
        <w:spacing w:line="360" w:lineRule="auto"/>
        <w:ind w:firstLine="480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其次，我们会有专业人员进行商品解析，让消费者进一步了解我们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“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爱在仁间</w:t>
      </w:r>
      <w:r w:rsidR="007D7B0A" w:rsidRPr="00BA685E">
        <w:rPr>
          <w:rFonts w:ascii="Times New Roman" w:eastAsia="宋体" w:hAnsi="Times New Roman" w:cs="Times New Roman"/>
          <w:szCs w:val="24"/>
          <w:lang w:eastAsia="zh-CN"/>
        </w:rPr>
        <w:t>”</w:t>
      </w:r>
      <w:r w:rsidR="007D7B0A" w:rsidRPr="00BA685E">
        <w:rPr>
          <w:rFonts w:ascii="Times New Roman" w:eastAsia="宋体" w:hAnsi="Times New Roman" w:cs="Times New Roman"/>
          <w:szCs w:val="24"/>
          <w:lang w:eastAsia="zh-CN"/>
        </w:rPr>
        <w:t>产品的价值所在。</w:t>
      </w:r>
    </w:p>
    <w:p w14:paraId="0D7158CA" w14:textId="1FD0F96F" w:rsidR="008C3EB5" w:rsidRPr="00BA685E" w:rsidRDefault="007D7B0A" w:rsidP="006A0BFA">
      <w:pPr>
        <w:spacing w:line="360" w:lineRule="auto"/>
        <w:ind w:firstLine="480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最后，我们会给予消费者售后保证，保障消费者的合法权益。</w:t>
      </w:r>
      <w:r w:rsidR="003472A5" w:rsidRPr="00BA685E">
        <w:rPr>
          <w:rFonts w:ascii="Times New Roman" w:eastAsia="宋体" w:hAnsi="Times New Roman" w:cs="Times New Roman"/>
          <w:szCs w:val="24"/>
          <w:lang w:eastAsia="zh-CN"/>
        </w:rPr>
        <w:t xml:space="preserve"> </w:t>
      </w:r>
    </w:p>
    <w:p w14:paraId="47718D23" w14:textId="17D613F4" w:rsidR="000324C5" w:rsidRDefault="002952F0" w:rsidP="006A0BFA">
      <w:pPr>
        <w:pStyle w:val="2"/>
        <w:ind w:firstLine="480"/>
        <w:rPr>
          <w:lang w:eastAsia="zh-CN"/>
        </w:rPr>
      </w:pPr>
      <w:bookmarkStart w:id="6" w:name="_Toc42526040"/>
      <w:r>
        <w:rPr>
          <w:rFonts w:hint="eastAsia"/>
          <w:lang w:eastAsia="zh-CN"/>
        </w:rPr>
        <w:t>3</w:t>
      </w:r>
      <w:r w:rsidR="000324C5">
        <w:rPr>
          <w:rFonts w:hint="eastAsia"/>
          <w:lang w:eastAsia="zh-CN"/>
        </w:rPr>
        <w:t>、产品的环境分析</w:t>
      </w:r>
      <w:bookmarkEnd w:id="6"/>
    </w:p>
    <w:p w14:paraId="390FCB7C" w14:textId="176A67CD" w:rsidR="006F7F8F" w:rsidRPr="00BA685E" w:rsidRDefault="006F7F8F" w:rsidP="006A0BFA">
      <w:pPr>
        <w:spacing w:line="360" w:lineRule="auto"/>
        <w:ind w:firstLineChars="200" w:firstLine="480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产品销售主要使用网络营销。</w:t>
      </w:r>
    </w:p>
    <w:p w14:paraId="5E6B6955" w14:textId="56BCC6BD" w:rsidR="000324C5" w:rsidRPr="00786A3F" w:rsidRDefault="000324C5" w:rsidP="006A0BFA">
      <w:pPr>
        <w:pStyle w:val="3"/>
        <w:ind w:firstLine="480"/>
        <w:rPr>
          <w:lang w:eastAsia="zh-CN"/>
        </w:rPr>
      </w:pPr>
      <w:bookmarkStart w:id="7" w:name="_Toc42526041"/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）</w:t>
      </w:r>
      <w:r w:rsidRPr="00786A3F">
        <w:rPr>
          <w:lang w:eastAsia="zh-CN"/>
        </w:rPr>
        <w:t>宏观环境分析</w:t>
      </w:r>
      <w:bookmarkEnd w:id="7"/>
    </w:p>
    <w:p w14:paraId="59B4C382" w14:textId="019EFB55" w:rsidR="000324C5" w:rsidRPr="00BA685E" w:rsidRDefault="000324C5" w:rsidP="006A0BFA">
      <w:pPr>
        <w:spacing w:line="360" w:lineRule="auto"/>
        <w:ind w:firstLineChars="200" w:firstLine="480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网络营销项目受行业</w:t>
      </w:r>
      <w:proofErr w:type="gramStart"/>
      <w:r w:rsidRPr="00BA685E">
        <w:rPr>
          <w:rFonts w:ascii="Times New Roman" w:eastAsia="宋体" w:hAnsi="Times New Roman" w:cs="Times New Roman"/>
          <w:szCs w:val="24"/>
          <w:lang w:eastAsia="zh-CN"/>
        </w:rPr>
        <w:t>内部能力</w:t>
      </w:r>
      <w:proofErr w:type="gramEnd"/>
      <w:r w:rsidRPr="00BA685E">
        <w:rPr>
          <w:rFonts w:ascii="Times New Roman" w:eastAsia="宋体" w:hAnsi="Times New Roman" w:cs="Times New Roman"/>
          <w:szCs w:val="24"/>
          <w:lang w:eastAsia="zh-CN"/>
        </w:rPr>
        <w:t>和发展潜力因素的影响，同时也受行业外部经营环境的影响。宏观环境从不同角度对任何行业都会产生不可估量的影响，它既为各行业的发展提供了机会，又对行业的发展构成挑战。</w:t>
      </w:r>
    </w:p>
    <w:p w14:paraId="06BD4612" w14:textId="70EE50CF" w:rsidR="000324C5" w:rsidRDefault="000324C5" w:rsidP="006A0BFA">
      <w:pPr>
        <w:pStyle w:val="3"/>
        <w:ind w:firstLine="480"/>
        <w:rPr>
          <w:lang w:eastAsia="zh-CN"/>
        </w:rPr>
      </w:pPr>
      <w:bookmarkStart w:id="8" w:name="_Toc42526042"/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）微观环境分析</w:t>
      </w:r>
      <w:bookmarkEnd w:id="8"/>
    </w:p>
    <w:p w14:paraId="2635CCF9" w14:textId="7C3B6706" w:rsidR="000324C5" w:rsidRPr="00BA685E" w:rsidRDefault="000324C5" w:rsidP="006A0BFA">
      <w:pPr>
        <w:spacing w:line="360" w:lineRule="auto"/>
        <w:ind w:firstLineChars="200" w:firstLine="480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网络营销微观环境是直接制约和影响企业营销活动的力量和因素。分析微观营销环境的目的在于更好协调企业与这些相关群体的关系，促进网络营销目标的实现。</w:t>
      </w:r>
    </w:p>
    <w:p w14:paraId="0DEC46E5" w14:textId="46B90C83" w:rsidR="00254E22" w:rsidRPr="00BA685E" w:rsidRDefault="00254E22" w:rsidP="006A0BFA">
      <w:pPr>
        <w:spacing w:line="360" w:lineRule="auto"/>
        <w:ind w:firstLineChars="200" w:firstLine="480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 xml:space="preserve">SWOT 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方法分析</w:t>
      </w:r>
      <w:r w:rsidR="007D7B0A" w:rsidRPr="00BA685E">
        <w:rPr>
          <w:rFonts w:ascii="Times New Roman" w:eastAsia="宋体" w:hAnsi="Times New Roman" w:cs="Times New Roman"/>
          <w:szCs w:val="24"/>
          <w:lang w:eastAsia="zh-CN"/>
        </w:rPr>
        <w:t>如下图：</w:t>
      </w:r>
    </w:p>
    <w:tbl>
      <w:tblPr>
        <w:tblStyle w:val="5-4"/>
        <w:tblpPr w:leftFromText="180" w:rightFromText="180" w:vertAnchor="text" w:horzAnchor="margin" w:tblpY="71"/>
        <w:tblW w:w="8966" w:type="dxa"/>
        <w:tblLook w:val="04A0" w:firstRow="1" w:lastRow="0" w:firstColumn="1" w:lastColumn="0" w:noHBand="0" w:noVBand="1"/>
      </w:tblPr>
      <w:tblGrid>
        <w:gridCol w:w="2241"/>
        <w:gridCol w:w="6725"/>
      </w:tblGrid>
      <w:tr w:rsidR="009D5140" w14:paraId="4D78D673" w14:textId="77777777" w:rsidTr="009D51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6" w:type="dxa"/>
            <w:gridSpan w:val="2"/>
          </w:tcPr>
          <w:p w14:paraId="093CFDDC" w14:textId="77777777" w:rsidR="009D5140" w:rsidRPr="00645CE4" w:rsidRDefault="009D5140" w:rsidP="009D5140">
            <w:pPr>
              <w:spacing w:line="360" w:lineRule="auto"/>
              <w:jc w:val="center"/>
              <w:rPr>
                <w:rFonts w:ascii="等线" w:eastAsia="等线" w:hAnsi="等线"/>
                <w:color w:val="000000" w:themeColor="text1"/>
                <w:sz w:val="40"/>
                <w:szCs w:val="36"/>
                <w:lang w:eastAsia="zh-CN"/>
              </w:rPr>
            </w:pPr>
            <w:r w:rsidRPr="00645CE4">
              <w:rPr>
                <w:rFonts w:ascii="等线" w:eastAsia="等线" w:hAnsi="等线"/>
                <w:color w:val="000000" w:themeColor="text1"/>
                <w:sz w:val="40"/>
                <w:szCs w:val="36"/>
                <w:lang w:eastAsia="zh-CN"/>
              </w:rPr>
              <w:t>SWTO</w:t>
            </w:r>
            <w:r w:rsidRPr="00645CE4">
              <w:rPr>
                <w:rFonts w:ascii="等线" w:eastAsia="等线" w:hAnsi="等线" w:hint="eastAsia"/>
                <w:color w:val="000000" w:themeColor="text1"/>
                <w:sz w:val="40"/>
                <w:szCs w:val="36"/>
                <w:lang w:eastAsia="zh-CN"/>
              </w:rPr>
              <w:t>分析法</w:t>
            </w:r>
          </w:p>
          <w:p w14:paraId="03E39932" w14:textId="77777777" w:rsidR="009D5140" w:rsidRDefault="009D5140" w:rsidP="009D5140">
            <w:pPr>
              <w:spacing w:line="360" w:lineRule="auto"/>
              <w:rPr>
                <w:rFonts w:ascii="等线" w:eastAsia="等线" w:hAnsi="等线"/>
                <w:lang w:eastAsia="zh-CN"/>
              </w:rPr>
            </w:pPr>
          </w:p>
        </w:tc>
      </w:tr>
      <w:tr w:rsidR="009D5140" w14:paraId="55CB5796" w14:textId="77777777" w:rsidTr="009D51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</w:tcPr>
          <w:p w14:paraId="2FC7D7F7" w14:textId="77777777" w:rsidR="009D5140" w:rsidRPr="00645CE4" w:rsidRDefault="009D5140" w:rsidP="009D5140">
            <w:pPr>
              <w:spacing w:line="360" w:lineRule="auto"/>
              <w:jc w:val="center"/>
              <w:rPr>
                <w:rFonts w:ascii="等线" w:eastAsia="等线" w:hAnsi="等线"/>
                <w:color w:val="0D0D0D" w:themeColor="text1" w:themeTint="F2"/>
                <w:sz w:val="28"/>
                <w:szCs w:val="24"/>
                <w:lang w:eastAsia="zh-CN"/>
              </w:rPr>
            </w:pPr>
            <w:r w:rsidRPr="00645CE4">
              <w:rPr>
                <w:rFonts w:ascii="等线" w:eastAsia="等线" w:hAnsi="等线" w:hint="eastAsia"/>
                <w:color w:val="0D0D0D" w:themeColor="text1" w:themeTint="F2"/>
                <w:sz w:val="28"/>
                <w:szCs w:val="24"/>
                <w:lang w:eastAsia="zh-CN"/>
              </w:rPr>
              <w:t>优势</w:t>
            </w:r>
          </w:p>
        </w:tc>
        <w:tc>
          <w:tcPr>
            <w:tcW w:w="6725" w:type="dxa"/>
          </w:tcPr>
          <w:p w14:paraId="20B4DE92" w14:textId="77777777" w:rsidR="009D5140" w:rsidRDefault="009D5140" w:rsidP="009D514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等线" w:eastAsia="等线" w:hAnsi="等线"/>
                <w:lang w:eastAsia="zh-CN"/>
              </w:rPr>
            </w:pPr>
            <w:r w:rsidRPr="00645CE4">
              <w:rPr>
                <w:rFonts w:ascii="等线" w:eastAsia="等线" w:hAnsi="等线" w:hint="eastAsia"/>
                <w:color w:val="385623" w:themeColor="accent6" w:themeShade="80"/>
                <w:lang w:eastAsia="zh-CN"/>
              </w:rPr>
              <w:t>面对主要客群为在校学生的销售，在宣传和销售方面优势是产品可以直观的展示在客户面前，并且进货渠道和销售渠道都十分便捷。</w:t>
            </w:r>
          </w:p>
        </w:tc>
      </w:tr>
      <w:tr w:rsidR="009D5140" w14:paraId="33520EED" w14:textId="77777777" w:rsidTr="009D5140">
        <w:trPr>
          <w:trHeight w:val="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</w:tcPr>
          <w:p w14:paraId="74EBF972" w14:textId="77777777" w:rsidR="009D5140" w:rsidRPr="00645CE4" w:rsidRDefault="009D5140" w:rsidP="009D5140">
            <w:pPr>
              <w:spacing w:line="360" w:lineRule="auto"/>
              <w:jc w:val="center"/>
              <w:rPr>
                <w:rFonts w:ascii="等线" w:eastAsia="等线" w:hAnsi="等线"/>
                <w:color w:val="0D0D0D" w:themeColor="text1" w:themeTint="F2"/>
                <w:sz w:val="28"/>
                <w:szCs w:val="24"/>
                <w:lang w:eastAsia="zh-CN"/>
              </w:rPr>
            </w:pPr>
            <w:r w:rsidRPr="00645CE4">
              <w:rPr>
                <w:rFonts w:ascii="等线" w:eastAsia="等线" w:hAnsi="等线" w:hint="eastAsia"/>
                <w:color w:val="0D0D0D" w:themeColor="text1" w:themeTint="F2"/>
                <w:sz w:val="28"/>
                <w:szCs w:val="24"/>
                <w:lang w:eastAsia="zh-CN"/>
              </w:rPr>
              <w:t>劣势</w:t>
            </w:r>
          </w:p>
        </w:tc>
        <w:tc>
          <w:tcPr>
            <w:tcW w:w="6725" w:type="dxa"/>
          </w:tcPr>
          <w:p w14:paraId="1BCD7018" w14:textId="77777777" w:rsidR="009D5140" w:rsidRPr="00645CE4" w:rsidRDefault="009D5140" w:rsidP="009D514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/>
                <w:color w:val="385623" w:themeColor="accent6" w:themeShade="80"/>
                <w:lang w:eastAsia="zh-CN"/>
              </w:rPr>
            </w:pPr>
            <w:r w:rsidRPr="00645CE4">
              <w:rPr>
                <w:rFonts w:ascii="等线" w:eastAsia="等线" w:hAnsi="等线" w:hint="eastAsia"/>
                <w:color w:val="385623" w:themeColor="accent6" w:themeShade="80"/>
                <w:lang w:eastAsia="zh-CN"/>
              </w:rPr>
              <w:t>参赛队伍较多，竞争性强，卖方市场大于买方市场，不宜销售。</w:t>
            </w:r>
          </w:p>
        </w:tc>
      </w:tr>
      <w:tr w:rsidR="009D5140" w14:paraId="518A8B58" w14:textId="77777777" w:rsidTr="009D51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</w:tcPr>
          <w:p w14:paraId="6E137B80" w14:textId="77777777" w:rsidR="009D5140" w:rsidRPr="00645CE4" w:rsidRDefault="009D5140" w:rsidP="009D5140">
            <w:pPr>
              <w:spacing w:line="360" w:lineRule="auto"/>
              <w:jc w:val="center"/>
              <w:rPr>
                <w:rFonts w:ascii="等线" w:eastAsia="等线" w:hAnsi="等线"/>
                <w:color w:val="0D0D0D" w:themeColor="text1" w:themeTint="F2"/>
                <w:sz w:val="28"/>
                <w:szCs w:val="24"/>
                <w:lang w:eastAsia="zh-CN"/>
              </w:rPr>
            </w:pPr>
            <w:r w:rsidRPr="00645CE4">
              <w:rPr>
                <w:rFonts w:ascii="等线" w:eastAsia="等线" w:hAnsi="等线" w:hint="eastAsia"/>
                <w:color w:val="0D0D0D" w:themeColor="text1" w:themeTint="F2"/>
                <w:sz w:val="28"/>
                <w:szCs w:val="24"/>
                <w:lang w:eastAsia="zh-CN"/>
              </w:rPr>
              <w:t>机会</w:t>
            </w:r>
          </w:p>
        </w:tc>
        <w:tc>
          <w:tcPr>
            <w:tcW w:w="6725" w:type="dxa"/>
          </w:tcPr>
          <w:p w14:paraId="7C75E2CB" w14:textId="77777777" w:rsidR="009D5140" w:rsidRDefault="009D5140" w:rsidP="009D514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等线" w:eastAsia="等线" w:hAnsi="等线"/>
                <w:lang w:eastAsia="zh-CN"/>
              </w:rPr>
            </w:pPr>
            <w:r w:rsidRPr="00645CE4">
              <w:rPr>
                <w:rFonts w:ascii="等线" w:eastAsia="等线" w:hAnsi="等线" w:hint="eastAsia"/>
                <w:color w:val="385623" w:themeColor="accent6" w:themeShade="80"/>
                <w:lang w:eastAsia="zh-CN"/>
              </w:rPr>
              <w:t>虽然竞争大，销售难，但相对来说销售周期长，有利于市场的进一步拓展。</w:t>
            </w:r>
          </w:p>
        </w:tc>
      </w:tr>
      <w:tr w:rsidR="009D5140" w14:paraId="4D8DA9D6" w14:textId="77777777" w:rsidTr="009D5140">
        <w:trPr>
          <w:trHeight w:val="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</w:tcPr>
          <w:p w14:paraId="4B1083B6" w14:textId="77777777" w:rsidR="009D5140" w:rsidRPr="00645CE4" w:rsidRDefault="009D5140" w:rsidP="009D5140">
            <w:pPr>
              <w:spacing w:line="360" w:lineRule="auto"/>
              <w:jc w:val="center"/>
              <w:rPr>
                <w:rFonts w:ascii="等线" w:eastAsia="等线" w:hAnsi="等线"/>
                <w:color w:val="0D0D0D" w:themeColor="text1" w:themeTint="F2"/>
                <w:sz w:val="28"/>
                <w:szCs w:val="24"/>
                <w:lang w:eastAsia="zh-CN"/>
              </w:rPr>
            </w:pPr>
            <w:r w:rsidRPr="00645CE4">
              <w:rPr>
                <w:rFonts w:ascii="等线" w:eastAsia="等线" w:hAnsi="等线" w:hint="eastAsia"/>
                <w:color w:val="0D0D0D" w:themeColor="text1" w:themeTint="F2"/>
                <w:sz w:val="28"/>
                <w:szCs w:val="24"/>
                <w:lang w:eastAsia="zh-CN"/>
              </w:rPr>
              <w:t>威胁</w:t>
            </w:r>
          </w:p>
        </w:tc>
        <w:tc>
          <w:tcPr>
            <w:tcW w:w="6725" w:type="dxa"/>
          </w:tcPr>
          <w:p w14:paraId="5399C7AA" w14:textId="77777777" w:rsidR="009D5140" w:rsidRPr="00645CE4" w:rsidRDefault="009D5140" w:rsidP="009D514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/>
                <w:color w:val="385623" w:themeColor="accent6" w:themeShade="80"/>
                <w:lang w:eastAsia="zh-CN"/>
              </w:rPr>
            </w:pPr>
            <w:r w:rsidRPr="00645CE4">
              <w:rPr>
                <w:rFonts w:ascii="等线" w:eastAsia="等线" w:hAnsi="等线" w:hint="eastAsia"/>
                <w:color w:val="385623" w:themeColor="accent6" w:themeShade="80"/>
                <w:lang w:eastAsia="zh-CN"/>
              </w:rPr>
              <w:t>瓜子的价格偏高，客户心理上不易接受。</w:t>
            </w:r>
          </w:p>
        </w:tc>
      </w:tr>
    </w:tbl>
    <w:p w14:paraId="62FDC819" w14:textId="77777777" w:rsidR="00254E22" w:rsidRDefault="00254E22" w:rsidP="006A0BFA">
      <w:pPr>
        <w:spacing w:line="360" w:lineRule="auto"/>
        <w:rPr>
          <w:rFonts w:ascii="等线" w:eastAsia="等线" w:hAnsi="等线"/>
          <w:lang w:eastAsia="zh-CN"/>
        </w:rPr>
      </w:pPr>
    </w:p>
    <w:p w14:paraId="02CA9FF9" w14:textId="77777777" w:rsidR="00254E22" w:rsidRPr="00254E22" w:rsidRDefault="00254E22" w:rsidP="006A0BFA">
      <w:pPr>
        <w:spacing w:line="360" w:lineRule="auto"/>
        <w:ind w:firstLineChars="200" w:firstLine="480"/>
        <w:rPr>
          <w:rFonts w:ascii="等线" w:eastAsia="等线" w:hAnsi="等线"/>
          <w:lang w:eastAsia="zh-CN"/>
        </w:rPr>
      </w:pPr>
    </w:p>
    <w:p w14:paraId="35BAF889" w14:textId="407D9DC8" w:rsidR="006F7F8F" w:rsidRDefault="002952F0" w:rsidP="006A0BFA">
      <w:pPr>
        <w:pStyle w:val="2"/>
        <w:ind w:firstLine="480"/>
        <w:rPr>
          <w:lang w:eastAsia="zh-CN"/>
        </w:rPr>
      </w:pPr>
      <w:bookmarkStart w:id="9" w:name="_Toc42526043"/>
      <w:r>
        <w:rPr>
          <w:rFonts w:hint="eastAsia"/>
          <w:lang w:eastAsia="zh-CN"/>
        </w:rPr>
        <w:t>4</w:t>
      </w:r>
      <w:r w:rsidR="006F7F8F">
        <w:rPr>
          <w:rFonts w:hint="eastAsia"/>
          <w:lang w:eastAsia="zh-CN"/>
        </w:rPr>
        <w:t>、产品市场分析</w:t>
      </w:r>
      <w:bookmarkEnd w:id="9"/>
    </w:p>
    <w:p w14:paraId="3BB9D40B" w14:textId="512F8063" w:rsidR="006F7F8F" w:rsidRDefault="006F7F8F" w:rsidP="006A0BFA">
      <w:pPr>
        <w:pStyle w:val="3"/>
        <w:ind w:firstLine="480"/>
        <w:rPr>
          <w:lang w:eastAsia="zh-CN"/>
        </w:rPr>
      </w:pPr>
      <w:bookmarkStart w:id="10" w:name="_Toc42526044"/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）数据调查</w:t>
      </w:r>
      <w:bookmarkEnd w:id="10"/>
    </w:p>
    <w:p w14:paraId="265D29F6" w14:textId="13F77247" w:rsidR="006F7F8F" w:rsidRPr="00BA685E" w:rsidRDefault="006F7F8F" w:rsidP="006A0BFA">
      <w:pPr>
        <w:spacing w:line="360" w:lineRule="auto"/>
        <w:ind w:firstLineChars="200" w:firstLine="480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为了解瓜子在当前市场的具体情况，我们采用问卷星的方式，设计了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13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个问题，并且进行了调查及分析。</w:t>
      </w:r>
    </w:p>
    <w:p w14:paraId="16E7CD09" w14:textId="55B1916F" w:rsidR="006F7F8F" w:rsidRDefault="006F7F8F" w:rsidP="006A0BFA">
      <w:pPr>
        <w:spacing w:line="360" w:lineRule="auto"/>
        <w:ind w:firstLineChars="200" w:firstLine="480"/>
        <w:rPr>
          <w:rFonts w:ascii="等线" w:eastAsia="等线" w:hAnsi="等线"/>
          <w:lang w:eastAsia="zh-CN"/>
        </w:rPr>
      </w:pPr>
    </w:p>
    <w:p w14:paraId="22100769" w14:textId="04B82AAA" w:rsidR="006F7F8F" w:rsidRPr="00BA685E" w:rsidRDefault="0034038C" w:rsidP="006A0BFA">
      <w:pPr>
        <w:spacing w:line="360" w:lineRule="auto"/>
        <w:rPr>
          <w:rFonts w:ascii="Times New Roman" w:eastAsia="宋体" w:hAnsi="Times New Roman" w:cs="Times New Roman"/>
          <w:b/>
          <w:bCs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b/>
          <w:bCs/>
          <w:szCs w:val="24"/>
          <w:lang w:eastAsia="zh-CN"/>
        </w:rPr>
        <w:t>1</w:t>
      </w:r>
      <w:r w:rsidRPr="00BA685E">
        <w:rPr>
          <w:rFonts w:ascii="Times New Roman" w:eastAsia="宋体" w:hAnsi="Times New Roman" w:cs="Times New Roman"/>
          <w:b/>
          <w:bCs/>
          <w:szCs w:val="24"/>
          <w:lang w:eastAsia="zh-CN"/>
        </w:rPr>
        <w:t>、</w:t>
      </w:r>
      <w:r w:rsidR="006F7F8F" w:rsidRPr="00BA685E">
        <w:rPr>
          <w:rFonts w:ascii="Times New Roman" w:eastAsia="宋体" w:hAnsi="Times New Roman" w:cs="Times New Roman"/>
          <w:b/>
          <w:bCs/>
          <w:szCs w:val="24"/>
          <w:lang w:eastAsia="zh-CN"/>
        </w:rPr>
        <w:t>主要消费人：</w:t>
      </w:r>
      <w:r w:rsidR="006F7F8F" w:rsidRPr="00BA685E">
        <w:rPr>
          <w:rFonts w:ascii="Times New Roman" w:eastAsia="宋体" w:hAnsi="Times New Roman" w:cs="Times New Roman"/>
          <w:szCs w:val="24"/>
          <w:lang w:eastAsia="zh-CN"/>
        </w:rPr>
        <w:t>大约在</w:t>
      </w:r>
      <w:r w:rsidR="006F7F8F" w:rsidRPr="00BA685E">
        <w:rPr>
          <w:rFonts w:ascii="Times New Roman" w:eastAsia="宋体" w:hAnsi="Times New Roman" w:cs="Times New Roman"/>
          <w:szCs w:val="24"/>
          <w:lang w:eastAsia="zh-CN"/>
        </w:rPr>
        <w:t>19</w:t>
      </w:r>
      <w:r w:rsidR="006F7F8F" w:rsidRPr="00BA685E">
        <w:rPr>
          <w:rFonts w:ascii="Times New Roman" w:eastAsia="宋体" w:hAnsi="Times New Roman" w:cs="Times New Roman"/>
          <w:szCs w:val="24"/>
          <w:lang w:eastAsia="zh-CN"/>
        </w:rPr>
        <w:t>岁以上的女性以及青年男性</w:t>
      </w:r>
    </w:p>
    <w:p w14:paraId="43A03731" w14:textId="451284DD" w:rsidR="0092201A" w:rsidRPr="007D7B0A" w:rsidRDefault="0034038C" w:rsidP="006A0BFA">
      <w:pPr>
        <w:widowControl/>
        <w:spacing w:line="360" w:lineRule="auto"/>
        <w:jc w:val="left"/>
        <w:rPr>
          <w:rFonts w:ascii="宋体" w:eastAsia="等线" w:hAnsi="宋体"/>
          <w:b/>
          <w:bCs/>
          <w:noProof/>
          <w:szCs w:val="24"/>
          <w:lang w:eastAsia="zh-CN"/>
        </w:rPr>
      </w:pPr>
      <w:r>
        <w:rPr>
          <w:rFonts w:ascii="宋体" w:eastAsia="宋体" w:hAnsi="宋体" w:hint="eastAsia"/>
          <w:b/>
          <w:bCs/>
          <w:noProof/>
          <w:szCs w:val="24"/>
        </w:rPr>
        <w:drawing>
          <wp:anchor distT="0" distB="0" distL="114300" distR="114300" simplePos="0" relativeHeight="251659264" behindDoc="0" locked="0" layoutInCell="1" allowOverlap="1" wp14:anchorId="7D98EA8E" wp14:editId="24A15698">
            <wp:simplePos x="0" y="0"/>
            <wp:positionH relativeFrom="page">
              <wp:posOffset>3293110</wp:posOffset>
            </wp:positionH>
            <wp:positionV relativeFrom="paragraph">
              <wp:posOffset>120650</wp:posOffset>
            </wp:positionV>
            <wp:extent cx="4260850" cy="2025650"/>
            <wp:effectExtent l="0" t="0" r="635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 w:hint="eastAsia"/>
          <w:b/>
          <w:bCs/>
          <w:noProof/>
          <w:szCs w:val="24"/>
        </w:rPr>
        <w:drawing>
          <wp:anchor distT="0" distB="0" distL="114300" distR="114300" simplePos="0" relativeHeight="251660288" behindDoc="0" locked="0" layoutInCell="1" allowOverlap="1" wp14:anchorId="23540F11" wp14:editId="281C2F1A">
            <wp:simplePos x="0" y="0"/>
            <wp:positionH relativeFrom="page">
              <wp:align>left</wp:align>
            </wp:positionH>
            <wp:positionV relativeFrom="paragraph">
              <wp:posOffset>228600</wp:posOffset>
            </wp:positionV>
            <wp:extent cx="3835400" cy="1879600"/>
            <wp:effectExtent l="0" t="0" r="0" b="635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art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EECC7" w14:textId="156E7147" w:rsidR="0092201A" w:rsidRDefault="0092201A" w:rsidP="006A0BFA">
      <w:pPr>
        <w:widowControl/>
        <w:spacing w:line="360" w:lineRule="auto"/>
        <w:jc w:val="left"/>
        <w:rPr>
          <w:rFonts w:ascii="宋体" w:hAnsi="宋体"/>
          <w:b/>
          <w:bCs/>
          <w:noProof/>
          <w:szCs w:val="24"/>
          <w:lang w:eastAsia="zh-CN"/>
        </w:rPr>
      </w:pPr>
    </w:p>
    <w:p w14:paraId="4E3914B5" w14:textId="3C77CE17" w:rsidR="0092201A" w:rsidRPr="00BA685E" w:rsidRDefault="0034038C" w:rsidP="006A0BFA">
      <w:pPr>
        <w:spacing w:line="360" w:lineRule="auto"/>
        <w:rPr>
          <w:rFonts w:ascii="Times New Roman" w:eastAsia="宋体" w:hAnsi="Times New Roman" w:cs="Times New Roman"/>
          <w:b/>
          <w:bCs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b/>
          <w:bCs/>
          <w:szCs w:val="24"/>
          <w:lang w:eastAsia="zh-CN"/>
        </w:rPr>
        <w:t>2</w:t>
      </w:r>
      <w:r w:rsidRPr="00BA685E">
        <w:rPr>
          <w:rFonts w:ascii="Times New Roman" w:eastAsia="宋体" w:hAnsi="Times New Roman" w:cs="Times New Roman"/>
          <w:b/>
          <w:bCs/>
          <w:szCs w:val="24"/>
          <w:lang w:eastAsia="zh-CN"/>
        </w:rPr>
        <w:t>、</w:t>
      </w:r>
      <w:r w:rsidR="0092201A" w:rsidRPr="00BA685E">
        <w:rPr>
          <w:rFonts w:ascii="Times New Roman" w:eastAsia="宋体" w:hAnsi="Times New Roman" w:cs="Times New Roman"/>
          <w:b/>
          <w:bCs/>
          <w:szCs w:val="24"/>
          <w:lang w:eastAsia="zh-CN"/>
        </w:rPr>
        <w:t>职业：</w:t>
      </w:r>
      <w:r w:rsidR="0092201A" w:rsidRPr="00BA685E">
        <w:rPr>
          <w:rFonts w:ascii="Times New Roman" w:eastAsia="宋体" w:hAnsi="Times New Roman" w:cs="Times New Roman"/>
          <w:szCs w:val="24"/>
          <w:lang w:eastAsia="zh-CN"/>
        </w:rPr>
        <w:t>学生</w:t>
      </w:r>
      <w:r w:rsidR="0092201A" w:rsidRPr="00BA685E">
        <w:rPr>
          <w:rFonts w:ascii="Times New Roman" w:eastAsia="宋体" w:hAnsi="Times New Roman" w:cs="Times New Roman"/>
          <w:szCs w:val="24"/>
          <w:lang w:eastAsia="zh-CN"/>
        </w:rPr>
        <w:t>/</w:t>
      </w:r>
      <w:r w:rsidR="0092201A" w:rsidRPr="00BA685E">
        <w:rPr>
          <w:rFonts w:ascii="Times New Roman" w:eastAsia="宋体" w:hAnsi="Times New Roman" w:cs="Times New Roman"/>
          <w:szCs w:val="24"/>
          <w:lang w:eastAsia="zh-CN"/>
        </w:rPr>
        <w:t>自由工作者填写的数量较多</w:t>
      </w:r>
    </w:p>
    <w:p w14:paraId="30DE7292" w14:textId="5E2FAACF" w:rsidR="0092201A" w:rsidRPr="0092201A" w:rsidRDefault="0034038C" w:rsidP="006A0BFA">
      <w:pPr>
        <w:spacing w:line="360" w:lineRule="auto"/>
        <w:rPr>
          <w:rFonts w:ascii="宋体" w:eastAsia="宋体" w:hAnsi="宋体"/>
          <w:b/>
          <w:bCs/>
          <w:szCs w:val="24"/>
          <w:lang w:eastAsia="zh-CN"/>
        </w:rPr>
      </w:pPr>
      <w:r>
        <w:rPr>
          <w:rFonts w:ascii="宋体" w:eastAsia="宋体" w:hAnsi="宋体" w:hint="eastAsia"/>
          <w:b/>
          <w:bCs/>
          <w:noProof/>
          <w:szCs w:val="24"/>
        </w:rPr>
        <w:drawing>
          <wp:anchor distT="0" distB="0" distL="114300" distR="114300" simplePos="0" relativeHeight="251661312" behindDoc="0" locked="0" layoutInCell="1" allowOverlap="1" wp14:anchorId="56AEDD6E" wp14:editId="65B89F50">
            <wp:simplePos x="0" y="0"/>
            <wp:positionH relativeFrom="margin">
              <wp:align>left</wp:align>
            </wp:positionH>
            <wp:positionV relativeFrom="paragraph">
              <wp:posOffset>438150</wp:posOffset>
            </wp:positionV>
            <wp:extent cx="5067300" cy="240347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职业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E1272" w14:textId="30C705A0" w:rsidR="0092201A" w:rsidRDefault="0092201A" w:rsidP="006A0BFA">
      <w:pPr>
        <w:spacing w:line="360" w:lineRule="auto"/>
        <w:rPr>
          <w:rFonts w:ascii="宋体" w:eastAsia="宋体" w:hAnsi="宋体"/>
          <w:b/>
          <w:bCs/>
          <w:szCs w:val="24"/>
          <w:lang w:eastAsia="zh-CN"/>
        </w:rPr>
      </w:pPr>
    </w:p>
    <w:p w14:paraId="3A2CCD83" w14:textId="7BDE9947" w:rsidR="0034038C" w:rsidRPr="00BA685E" w:rsidRDefault="0034038C" w:rsidP="006A0BFA">
      <w:pPr>
        <w:spacing w:line="360" w:lineRule="auto"/>
        <w:rPr>
          <w:rFonts w:ascii="Times New Roman" w:eastAsia="宋体" w:hAnsi="Times New Roman" w:cs="Times New Roman"/>
          <w:b/>
          <w:bCs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b/>
          <w:bCs/>
          <w:szCs w:val="24"/>
          <w:lang w:eastAsia="zh-CN"/>
        </w:rPr>
        <w:t>3</w:t>
      </w:r>
      <w:r w:rsidRPr="00BA685E">
        <w:rPr>
          <w:rFonts w:ascii="Times New Roman" w:eastAsia="宋体" w:hAnsi="Times New Roman" w:cs="Times New Roman"/>
          <w:b/>
          <w:bCs/>
          <w:szCs w:val="24"/>
          <w:lang w:eastAsia="zh-CN"/>
        </w:rPr>
        <w:t>、</w:t>
      </w:r>
      <w:r>
        <w:rPr>
          <w:rFonts w:ascii="宋体" w:eastAsia="宋体" w:hAnsi="宋体" w:hint="eastAsia"/>
          <w:noProof/>
          <w:szCs w:val="24"/>
        </w:rPr>
        <w:drawing>
          <wp:anchor distT="0" distB="0" distL="114300" distR="114300" simplePos="0" relativeHeight="251662336" behindDoc="0" locked="0" layoutInCell="1" allowOverlap="1" wp14:anchorId="3FFE7C73" wp14:editId="5769C4C5">
            <wp:simplePos x="0" y="0"/>
            <wp:positionH relativeFrom="margin">
              <wp:align>left</wp:align>
            </wp:positionH>
            <wp:positionV relativeFrom="paragraph">
              <wp:posOffset>408305</wp:posOffset>
            </wp:positionV>
            <wp:extent cx="5562600" cy="278130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喜欢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685E">
        <w:rPr>
          <w:rFonts w:ascii="Times New Roman" w:eastAsia="宋体" w:hAnsi="Times New Roman" w:cs="Times New Roman"/>
          <w:b/>
          <w:bCs/>
          <w:szCs w:val="24"/>
          <w:lang w:eastAsia="zh-CN"/>
        </w:rPr>
        <w:t>您喜欢吃瓜子吗？</w:t>
      </w:r>
    </w:p>
    <w:p w14:paraId="2D7AC018" w14:textId="5D56126C" w:rsidR="0034038C" w:rsidRPr="00BA685E" w:rsidRDefault="007D7B0A" w:rsidP="006A0BFA">
      <w:pPr>
        <w:spacing w:line="360" w:lineRule="auto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（</w:t>
      </w:r>
      <w:r w:rsidR="0034038C" w:rsidRPr="00BA685E">
        <w:rPr>
          <w:rFonts w:ascii="Times New Roman" w:eastAsia="宋体" w:hAnsi="Times New Roman" w:cs="Times New Roman"/>
          <w:szCs w:val="24"/>
          <w:lang w:eastAsia="zh-CN"/>
        </w:rPr>
        <w:t>从图中可以看出，不喜欢瓜子的人占少数，大部分人喜欢休闲娱乐时的消遣。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）</w:t>
      </w:r>
    </w:p>
    <w:p w14:paraId="312ABC96" w14:textId="612AE69E" w:rsidR="0034038C" w:rsidRPr="00BA685E" w:rsidRDefault="0034038C" w:rsidP="006A0BFA">
      <w:pPr>
        <w:spacing w:line="360" w:lineRule="auto"/>
        <w:rPr>
          <w:rFonts w:ascii="Times New Roman" w:eastAsia="宋体" w:hAnsi="Times New Roman" w:cs="Times New Roman"/>
          <w:b/>
          <w:bCs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b/>
          <w:bCs/>
          <w:color w:val="333333"/>
          <w:szCs w:val="24"/>
          <w:shd w:val="clear" w:color="auto" w:fill="FFFFFF"/>
          <w:lang w:eastAsia="zh-CN"/>
        </w:rPr>
        <w:t>4</w:t>
      </w:r>
      <w:r w:rsidRPr="00BA685E">
        <w:rPr>
          <w:rFonts w:ascii="Times New Roman" w:eastAsia="宋体" w:hAnsi="Times New Roman" w:cs="Times New Roman"/>
          <w:b/>
          <w:bCs/>
          <w:color w:val="333333"/>
          <w:szCs w:val="24"/>
          <w:shd w:val="clear" w:color="auto" w:fill="FFFFFF"/>
          <w:lang w:eastAsia="zh-CN"/>
        </w:rPr>
        <w:t>、</w:t>
      </w:r>
      <w:r>
        <w:rPr>
          <w:rFonts w:ascii="宋体" w:eastAsia="宋体" w:hAnsi="宋体" w:hint="eastAsia"/>
          <w:noProof/>
          <w:szCs w:val="24"/>
        </w:rPr>
        <w:drawing>
          <wp:anchor distT="0" distB="0" distL="114300" distR="114300" simplePos="0" relativeHeight="251663360" behindDoc="0" locked="0" layoutInCell="1" allowOverlap="1" wp14:anchorId="1EC3E572" wp14:editId="2C3B9788">
            <wp:simplePos x="0" y="0"/>
            <wp:positionH relativeFrom="margin">
              <wp:posOffset>-6350</wp:posOffset>
            </wp:positionH>
            <wp:positionV relativeFrom="paragraph">
              <wp:posOffset>349250</wp:posOffset>
            </wp:positionV>
            <wp:extent cx="5448300" cy="272415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品牌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685E">
        <w:rPr>
          <w:rFonts w:ascii="Times New Roman" w:eastAsia="宋体" w:hAnsi="Times New Roman" w:cs="Times New Roman"/>
          <w:b/>
          <w:bCs/>
          <w:color w:val="333333"/>
          <w:szCs w:val="24"/>
          <w:shd w:val="clear" w:color="auto" w:fill="FFFFFF"/>
          <w:lang w:eastAsia="zh-CN"/>
        </w:rPr>
        <w:t>您购买瓜子时会优先考虑哪个品牌</w:t>
      </w:r>
      <w:r w:rsidRPr="00BA685E">
        <w:rPr>
          <w:rFonts w:ascii="Times New Roman" w:eastAsia="宋体" w:hAnsi="Times New Roman" w:cs="Times New Roman"/>
          <w:b/>
          <w:bCs/>
          <w:color w:val="333333"/>
          <w:szCs w:val="24"/>
          <w:shd w:val="clear" w:color="auto" w:fill="FFFFFF"/>
          <w:lang w:eastAsia="zh-CN"/>
        </w:rPr>
        <w:t>?</w:t>
      </w:r>
    </w:p>
    <w:p w14:paraId="6378847D" w14:textId="47159139" w:rsidR="0034038C" w:rsidRPr="00BA685E" w:rsidRDefault="007D7B0A" w:rsidP="006A0BFA">
      <w:pPr>
        <w:spacing w:line="360" w:lineRule="auto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（</w:t>
      </w:r>
      <w:r w:rsidR="0034038C" w:rsidRPr="00BA685E">
        <w:rPr>
          <w:rFonts w:ascii="Times New Roman" w:eastAsia="宋体" w:hAnsi="Times New Roman" w:cs="Times New Roman"/>
          <w:szCs w:val="24"/>
          <w:lang w:eastAsia="zh-CN"/>
        </w:rPr>
        <w:t>从图中可以看出，恰恰、真心、三只松鼠、良品铺子占有的顾客数量较多。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）</w:t>
      </w:r>
    </w:p>
    <w:p w14:paraId="6604C131" w14:textId="4FAD7D39" w:rsidR="0034038C" w:rsidRPr="00BA685E" w:rsidRDefault="0034038C" w:rsidP="006A0BFA">
      <w:pPr>
        <w:spacing w:line="360" w:lineRule="auto"/>
        <w:rPr>
          <w:rFonts w:ascii="Times New Roman" w:eastAsia="宋体" w:hAnsi="Times New Roman" w:cs="Times New Roman"/>
          <w:b/>
          <w:bCs/>
          <w:color w:val="333333"/>
          <w:szCs w:val="24"/>
          <w:shd w:val="clear" w:color="auto" w:fill="FFFFFF"/>
          <w:lang w:eastAsia="zh-CN"/>
        </w:rPr>
      </w:pPr>
      <w:r>
        <w:rPr>
          <w:rFonts w:ascii="宋体" w:eastAsia="宋体" w:hAnsi="宋体" w:hint="eastAsia"/>
          <w:b/>
          <w:bCs/>
          <w:noProof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42DD3DCC" wp14:editId="0B8A3204">
            <wp:simplePos x="0" y="0"/>
            <wp:positionH relativeFrom="column">
              <wp:posOffset>-400050</wp:posOffset>
            </wp:positionH>
            <wp:positionV relativeFrom="paragraph">
              <wp:posOffset>387350</wp:posOffset>
            </wp:positionV>
            <wp:extent cx="6108700" cy="3054350"/>
            <wp:effectExtent l="0" t="0" r="635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喜欢的原因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685E">
        <w:rPr>
          <w:rFonts w:ascii="Times New Roman" w:eastAsia="宋体" w:hAnsi="Times New Roman" w:cs="Times New Roman"/>
          <w:b/>
          <w:bCs/>
          <w:noProof/>
          <w:szCs w:val="24"/>
          <w:lang w:eastAsia="zh-CN"/>
        </w:rPr>
        <w:t>5</w:t>
      </w:r>
      <w:r w:rsidRPr="00BA685E">
        <w:rPr>
          <w:rFonts w:ascii="Times New Roman" w:eastAsia="宋体" w:hAnsi="Times New Roman" w:cs="Times New Roman"/>
          <w:b/>
          <w:bCs/>
          <w:noProof/>
          <w:szCs w:val="24"/>
          <w:lang w:eastAsia="zh-CN"/>
        </w:rPr>
        <w:t>、</w:t>
      </w:r>
      <w:r w:rsidRPr="00BA685E">
        <w:rPr>
          <w:rFonts w:ascii="Times New Roman" w:eastAsia="宋体" w:hAnsi="Times New Roman" w:cs="Times New Roman"/>
          <w:b/>
          <w:bCs/>
          <w:color w:val="333333"/>
          <w:szCs w:val="24"/>
          <w:shd w:val="clear" w:color="auto" w:fill="FFFFFF"/>
          <w:lang w:eastAsia="zh-CN"/>
        </w:rPr>
        <w:t>您喜欢吃瓜子的理由是什么</w:t>
      </w:r>
      <w:r w:rsidRPr="00BA685E">
        <w:rPr>
          <w:rFonts w:ascii="Times New Roman" w:eastAsia="宋体" w:hAnsi="Times New Roman" w:cs="Times New Roman"/>
          <w:b/>
          <w:bCs/>
          <w:color w:val="333333"/>
          <w:szCs w:val="24"/>
          <w:shd w:val="clear" w:color="auto" w:fill="FFFFFF"/>
          <w:lang w:eastAsia="zh-CN"/>
        </w:rPr>
        <w:t>?</w:t>
      </w:r>
    </w:p>
    <w:p w14:paraId="3999F661" w14:textId="0012C822" w:rsidR="0092201A" w:rsidRPr="00BA685E" w:rsidRDefault="007D7B0A" w:rsidP="006A0BFA">
      <w:pPr>
        <w:spacing w:line="360" w:lineRule="auto"/>
        <w:jc w:val="center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（</w:t>
      </w:r>
      <w:r w:rsidR="0034038C" w:rsidRPr="00BA685E">
        <w:rPr>
          <w:rFonts w:ascii="Times New Roman" w:eastAsia="宋体" w:hAnsi="Times New Roman" w:cs="Times New Roman"/>
          <w:szCs w:val="24"/>
          <w:lang w:eastAsia="zh-CN"/>
        </w:rPr>
        <w:t>大部分人拿瓜子用来当休闲时候的零食。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）</w:t>
      </w:r>
    </w:p>
    <w:p w14:paraId="6B947313" w14:textId="77777777" w:rsidR="007D7B0A" w:rsidRPr="007D7B0A" w:rsidRDefault="007D7B0A" w:rsidP="006A0BFA">
      <w:pPr>
        <w:spacing w:line="360" w:lineRule="auto"/>
        <w:jc w:val="center"/>
        <w:rPr>
          <w:rFonts w:ascii="宋体" w:eastAsia="宋体" w:hAnsi="宋体"/>
          <w:szCs w:val="24"/>
          <w:lang w:eastAsia="zh-CN"/>
        </w:rPr>
      </w:pPr>
    </w:p>
    <w:p w14:paraId="0A217C67" w14:textId="50373AA2" w:rsidR="0034038C" w:rsidRPr="00BA685E" w:rsidRDefault="0034038C" w:rsidP="006A0BFA">
      <w:pPr>
        <w:spacing w:line="360" w:lineRule="auto"/>
        <w:rPr>
          <w:rFonts w:ascii="Times New Roman" w:eastAsia="宋体" w:hAnsi="Times New Roman" w:cs="Times New Roman"/>
          <w:b/>
          <w:bCs/>
          <w:color w:val="333333"/>
          <w:szCs w:val="24"/>
          <w:shd w:val="clear" w:color="auto" w:fill="FFFFFF"/>
          <w:lang w:eastAsia="zh-CN"/>
        </w:rPr>
      </w:pPr>
      <w:r>
        <w:rPr>
          <w:rFonts w:ascii="宋体" w:eastAsia="宋体" w:hAnsi="宋体" w:hint="eastAsia"/>
          <w:b/>
          <w:bCs/>
          <w:noProof/>
          <w:szCs w:val="24"/>
        </w:rPr>
        <w:drawing>
          <wp:anchor distT="0" distB="0" distL="114300" distR="114300" simplePos="0" relativeHeight="251665408" behindDoc="0" locked="0" layoutInCell="1" allowOverlap="1" wp14:anchorId="62139E2E" wp14:editId="5C950B7C">
            <wp:simplePos x="0" y="0"/>
            <wp:positionH relativeFrom="margin">
              <wp:posOffset>-127000</wp:posOffset>
            </wp:positionH>
            <wp:positionV relativeFrom="paragraph">
              <wp:posOffset>406400</wp:posOffset>
            </wp:positionV>
            <wp:extent cx="6007100" cy="3003550"/>
            <wp:effectExtent l="0" t="0" r="0" b="635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不爱的原因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685E">
        <w:rPr>
          <w:rFonts w:ascii="Times New Roman" w:eastAsia="宋体" w:hAnsi="Times New Roman" w:cs="Times New Roman"/>
          <w:b/>
          <w:bCs/>
          <w:noProof/>
          <w:szCs w:val="24"/>
          <w:lang w:eastAsia="zh-CN"/>
        </w:rPr>
        <w:t>6</w:t>
      </w:r>
      <w:r w:rsidRPr="00BA685E">
        <w:rPr>
          <w:rFonts w:ascii="Times New Roman" w:eastAsia="宋体" w:hAnsi="Times New Roman" w:cs="Times New Roman"/>
          <w:b/>
          <w:bCs/>
          <w:noProof/>
          <w:szCs w:val="24"/>
          <w:lang w:eastAsia="zh-CN"/>
        </w:rPr>
        <w:t>、</w:t>
      </w:r>
      <w:r w:rsidRPr="00BA685E">
        <w:rPr>
          <w:rFonts w:ascii="Times New Roman" w:eastAsia="宋体" w:hAnsi="Times New Roman" w:cs="Times New Roman"/>
          <w:b/>
          <w:bCs/>
          <w:color w:val="333333"/>
          <w:szCs w:val="24"/>
          <w:shd w:val="clear" w:color="auto" w:fill="FFFFFF"/>
          <w:lang w:eastAsia="zh-CN"/>
        </w:rPr>
        <w:t>您不爱吃瓜子的原因</w:t>
      </w:r>
    </w:p>
    <w:p w14:paraId="41AE3AE2" w14:textId="53A51B3D" w:rsidR="0034038C" w:rsidRPr="00BA685E" w:rsidRDefault="007D7B0A" w:rsidP="006A0BFA">
      <w:pPr>
        <w:spacing w:line="360" w:lineRule="auto"/>
        <w:jc w:val="center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（</w:t>
      </w:r>
      <w:r w:rsidR="0034038C" w:rsidRPr="00BA685E">
        <w:rPr>
          <w:rFonts w:ascii="Times New Roman" w:eastAsia="宋体" w:hAnsi="Times New Roman" w:cs="Times New Roman"/>
          <w:szCs w:val="24"/>
          <w:lang w:eastAsia="zh-CN"/>
        </w:rPr>
        <w:t>大部分人不爱吃瓜子的原因就是瓜子吃多了容易上火和增胖。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）</w:t>
      </w:r>
    </w:p>
    <w:p w14:paraId="7420A354" w14:textId="5415C42C" w:rsidR="0092201A" w:rsidRPr="0034038C" w:rsidRDefault="0092201A" w:rsidP="006A0BFA">
      <w:pPr>
        <w:widowControl/>
        <w:spacing w:line="360" w:lineRule="auto"/>
        <w:jc w:val="left"/>
        <w:rPr>
          <w:rFonts w:ascii="宋体" w:hAnsi="宋体"/>
          <w:b/>
          <w:bCs/>
          <w:noProof/>
          <w:szCs w:val="24"/>
          <w:lang w:eastAsia="zh-CN"/>
        </w:rPr>
      </w:pPr>
    </w:p>
    <w:p w14:paraId="03D3FB8D" w14:textId="49D442B5" w:rsidR="0034038C" w:rsidRPr="00BA685E" w:rsidRDefault="0034038C" w:rsidP="006A0BFA">
      <w:pPr>
        <w:spacing w:line="360" w:lineRule="auto"/>
        <w:rPr>
          <w:rFonts w:ascii="Times New Roman" w:eastAsia="宋体" w:hAnsi="Times New Roman" w:cs="Times New Roman"/>
          <w:b/>
          <w:bCs/>
          <w:szCs w:val="24"/>
          <w:lang w:eastAsia="zh-CN"/>
        </w:rPr>
      </w:pPr>
      <w:r>
        <w:rPr>
          <w:rFonts w:ascii="宋体" w:eastAsia="宋体" w:hAnsi="宋体"/>
          <w:b/>
          <w:bCs/>
          <w:noProof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255A2E12" wp14:editId="55E83F61">
            <wp:simplePos x="0" y="0"/>
            <wp:positionH relativeFrom="margin">
              <wp:align>left</wp:align>
            </wp:positionH>
            <wp:positionV relativeFrom="paragraph">
              <wp:posOffset>279400</wp:posOffset>
            </wp:positionV>
            <wp:extent cx="5784850" cy="2892425"/>
            <wp:effectExtent l="0" t="0" r="6350" b="317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购买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85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685E">
        <w:rPr>
          <w:rFonts w:ascii="Times New Roman" w:eastAsia="宋体" w:hAnsi="Times New Roman" w:cs="Times New Roman"/>
          <w:b/>
          <w:bCs/>
          <w:noProof/>
          <w:szCs w:val="24"/>
          <w:lang w:eastAsia="zh-CN"/>
        </w:rPr>
        <w:t>7</w:t>
      </w:r>
      <w:r w:rsidRPr="00BA685E">
        <w:rPr>
          <w:rFonts w:ascii="Times New Roman" w:eastAsia="宋体" w:hAnsi="Times New Roman" w:cs="Times New Roman"/>
          <w:b/>
          <w:bCs/>
          <w:noProof/>
          <w:szCs w:val="24"/>
          <w:lang w:eastAsia="zh-CN"/>
        </w:rPr>
        <w:t>、</w:t>
      </w:r>
      <w:r w:rsidRPr="00BA685E">
        <w:rPr>
          <w:rFonts w:ascii="Times New Roman" w:eastAsia="宋体" w:hAnsi="Times New Roman" w:cs="Times New Roman"/>
          <w:b/>
          <w:bCs/>
          <w:color w:val="333333"/>
          <w:szCs w:val="24"/>
          <w:shd w:val="clear" w:color="auto" w:fill="FFFFFF"/>
          <w:lang w:eastAsia="zh-CN"/>
        </w:rPr>
        <w:t>您一般购买瓜子的场所是？</w:t>
      </w:r>
    </w:p>
    <w:p w14:paraId="5005EA75" w14:textId="05A020D9" w:rsidR="0034038C" w:rsidRPr="00BA685E" w:rsidRDefault="007D7B0A" w:rsidP="006A0BFA">
      <w:pPr>
        <w:widowControl/>
        <w:spacing w:line="360" w:lineRule="auto"/>
        <w:jc w:val="center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（</w:t>
      </w:r>
      <w:r w:rsidR="0034038C" w:rsidRPr="00BA685E">
        <w:rPr>
          <w:rFonts w:ascii="Times New Roman" w:eastAsia="宋体" w:hAnsi="Times New Roman" w:cs="Times New Roman"/>
          <w:szCs w:val="24"/>
          <w:lang w:eastAsia="zh-CN"/>
        </w:rPr>
        <w:t>在超市购买的人数最多，其次是便利店和小卖部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）</w:t>
      </w:r>
    </w:p>
    <w:p w14:paraId="6B18D096" w14:textId="77777777" w:rsidR="007D7B0A" w:rsidRPr="007D7B0A" w:rsidRDefault="007D7B0A" w:rsidP="006A0BFA">
      <w:pPr>
        <w:widowControl/>
        <w:spacing w:line="360" w:lineRule="auto"/>
        <w:jc w:val="left"/>
        <w:rPr>
          <w:rFonts w:ascii="宋体" w:eastAsia="宋体" w:hAnsi="宋体"/>
          <w:szCs w:val="24"/>
          <w:lang w:eastAsia="zh-CN"/>
        </w:rPr>
      </w:pPr>
    </w:p>
    <w:p w14:paraId="63C0660D" w14:textId="332A7F20" w:rsidR="0034038C" w:rsidRPr="00BA685E" w:rsidRDefault="0034038C" w:rsidP="006A0BFA">
      <w:pPr>
        <w:widowControl/>
        <w:spacing w:line="360" w:lineRule="auto"/>
        <w:jc w:val="left"/>
        <w:rPr>
          <w:rFonts w:ascii="Times New Roman" w:eastAsia="宋体" w:hAnsi="Times New Roman" w:cs="Times New Roman"/>
          <w:b/>
          <w:bCs/>
          <w:color w:val="333333"/>
          <w:szCs w:val="24"/>
          <w:shd w:val="clear" w:color="auto" w:fill="FFFFFF"/>
          <w:lang w:eastAsia="zh-CN"/>
        </w:rPr>
      </w:pPr>
      <w:r>
        <w:rPr>
          <w:rFonts w:ascii="宋体" w:eastAsia="宋体" w:hAnsi="宋体" w:hint="eastAsia"/>
          <w:b/>
          <w:bCs/>
          <w:noProof/>
          <w:szCs w:val="24"/>
        </w:rPr>
        <w:drawing>
          <wp:anchor distT="0" distB="0" distL="114300" distR="114300" simplePos="0" relativeHeight="251667456" behindDoc="0" locked="0" layoutInCell="1" allowOverlap="1" wp14:anchorId="0E099756" wp14:editId="4BF28D7B">
            <wp:simplePos x="0" y="0"/>
            <wp:positionH relativeFrom="margin">
              <wp:align>left</wp:align>
            </wp:positionH>
            <wp:positionV relativeFrom="paragraph">
              <wp:posOffset>279400</wp:posOffset>
            </wp:positionV>
            <wp:extent cx="5721350" cy="2860675"/>
            <wp:effectExtent l="0" t="0" r="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优先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685E">
        <w:rPr>
          <w:rFonts w:ascii="Times New Roman" w:eastAsia="宋体" w:hAnsi="Times New Roman" w:cs="Times New Roman"/>
          <w:b/>
          <w:bCs/>
          <w:noProof/>
          <w:szCs w:val="24"/>
          <w:lang w:eastAsia="zh-CN"/>
        </w:rPr>
        <w:t>8</w:t>
      </w:r>
      <w:r w:rsidRPr="00BA685E">
        <w:rPr>
          <w:rFonts w:ascii="Times New Roman" w:eastAsia="宋体" w:hAnsi="Times New Roman" w:cs="Times New Roman"/>
          <w:b/>
          <w:bCs/>
          <w:noProof/>
          <w:szCs w:val="24"/>
          <w:lang w:eastAsia="zh-CN"/>
        </w:rPr>
        <w:t>、</w:t>
      </w:r>
      <w:r w:rsidRPr="00BA685E">
        <w:rPr>
          <w:rFonts w:ascii="Times New Roman" w:eastAsia="宋体" w:hAnsi="Times New Roman" w:cs="Times New Roman"/>
          <w:b/>
          <w:bCs/>
          <w:color w:val="333333"/>
          <w:szCs w:val="24"/>
          <w:shd w:val="clear" w:color="auto" w:fill="FFFFFF"/>
          <w:lang w:eastAsia="zh-CN"/>
        </w:rPr>
        <w:t>您购买瓜子时会优先考虑哪种因素</w:t>
      </w:r>
      <w:r w:rsidRPr="00BA685E">
        <w:rPr>
          <w:rFonts w:ascii="Times New Roman" w:eastAsia="宋体" w:hAnsi="Times New Roman" w:cs="Times New Roman"/>
          <w:b/>
          <w:bCs/>
          <w:color w:val="333333"/>
          <w:szCs w:val="24"/>
          <w:shd w:val="clear" w:color="auto" w:fill="FFFFFF"/>
          <w:lang w:eastAsia="zh-CN"/>
        </w:rPr>
        <w:t>?</w:t>
      </w:r>
    </w:p>
    <w:p w14:paraId="6717E1D4" w14:textId="343E11FA" w:rsidR="0034038C" w:rsidRPr="00BA685E" w:rsidRDefault="007D7B0A" w:rsidP="006A0BFA">
      <w:pPr>
        <w:widowControl/>
        <w:spacing w:line="360" w:lineRule="auto"/>
        <w:jc w:val="center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（</w:t>
      </w:r>
      <w:r w:rsidR="0034038C" w:rsidRPr="00BA685E">
        <w:rPr>
          <w:rFonts w:ascii="Times New Roman" w:eastAsia="宋体" w:hAnsi="Times New Roman" w:cs="Times New Roman"/>
          <w:szCs w:val="24"/>
          <w:lang w:eastAsia="zh-CN"/>
        </w:rPr>
        <w:t>可以看出来大部分人会考虑瓜子的口味以及质量。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）</w:t>
      </w:r>
    </w:p>
    <w:p w14:paraId="492C7E0C" w14:textId="1A3F6B71" w:rsidR="0092201A" w:rsidRPr="0034038C" w:rsidRDefault="0092201A" w:rsidP="006A0BFA">
      <w:pPr>
        <w:widowControl/>
        <w:spacing w:line="360" w:lineRule="auto"/>
        <w:jc w:val="left"/>
        <w:rPr>
          <w:rFonts w:ascii="宋体" w:hAnsi="宋体"/>
          <w:b/>
          <w:bCs/>
          <w:noProof/>
          <w:szCs w:val="24"/>
          <w:lang w:eastAsia="zh-CN"/>
        </w:rPr>
      </w:pPr>
    </w:p>
    <w:p w14:paraId="6A9B16B9" w14:textId="5C5747EF" w:rsidR="0092201A" w:rsidRDefault="0092201A" w:rsidP="006A0BFA">
      <w:pPr>
        <w:widowControl/>
        <w:spacing w:line="360" w:lineRule="auto"/>
        <w:jc w:val="left"/>
        <w:rPr>
          <w:rFonts w:ascii="宋体" w:hAnsi="宋体"/>
          <w:b/>
          <w:bCs/>
          <w:noProof/>
          <w:szCs w:val="24"/>
          <w:lang w:eastAsia="zh-CN"/>
        </w:rPr>
      </w:pPr>
    </w:p>
    <w:p w14:paraId="74B39E53" w14:textId="034C5CD6" w:rsidR="0034038C" w:rsidRPr="00BA685E" w:rsidRDefault="0034038C" w:rsidP="006A0BFA">
      <w:pPr>
        <w:widowControl/>
        <w:spacing w:line="360" w:lineRule="auto"/>
        <w:jc w:val="left"/>
        <w:rPr>
          <w:rFonts w:ascii="Times New Roman" w:eastAsia="宋体" w:hAnsi="Times New Roman" w:cs="Times New Roman"/>
          <w:b/>
          <w:bCs/>
          <w:color w:val="333333"/>
          <w:szCs w:val="24"/>
          <w:shd w:val="clear" w:color="auto" w:fill="FFFFFF"/>
          <w:lang w:eastAsia="zh-CN"/>
        </w:rPr>
      </w:pPr>
      <w:r>
        <w:rPr>
          <w:rFonts w:ascii="宋体" w:eastAsia="宋体" w:hAnsi="宋体" w:hint="eastAsia"/>
          <w:b/>
          <w:bCs/>
          <w:noProof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201B1D98" wp14:editId="314D7348">
            <wp:simplePos x="0" y="0"/>
            <wp:positionH relativeFrom="margin">
              <wp:align>left</wp:align>
            </wp:positionH>
            <wp:positionV relativeFrom="paragraph">
              <wp:posOffset>279400</wp:posOffset>
            </wp:positionV>
            <wp:extent cx="5880100" cy="2940050"/>
            <wp:effectExtent l="0" t="0" r="635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情况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685E">
        <w:rPr>
          <w:rFonts w:ascii="Times New Roman" w:eastAsia="宋体" w:hAnsi="Times New Roman" w:cs="Times New Roman"/>
          <w:b/>
          <w:bCs/>
          <w:noProof/>
          <w:szCs w:val="24"/>
          <w:lang w:eastAsia="zh-CN"/>
        </w:rPr>
        <w:t>9</w:t>
      </w:r>
      <w:r w:rsidRPr="00BA685E">
        <w:rPr>
          <w:rFonts w:ascii="Times New Roman" w:eastAsia="宋体" w:hAnsi="Times New Roman" w:cs="Times New Roman"/>
          <w:b/>
          <w:bCs/>
          <w:noProof/>
          <w:szCs w:val="24"/>
          <w:lang w:eastAsia="zh-CN"/>
        </w:rPr>
        <w:t>、</w:t>
      </w:r>
      <w:r w:rsidRPr="00BA685E">
        <w:rPr>
          <w:rFonts w:ascii="Times New Roman" w:eastAsia="宋体" w:hAnsi="Times New Roman" w:cs="Times New Roman"/>
          <w:b/>
          <w:bCs/>
          <w:color w:val="333333"/>
          <w:szCs w:val="24"/>
          <w:shd w:val="clear" w:color="auto" w:fill="FFFFFF"/>
          <w:lang w:eastAsia="zh-CN"/>
        </w:rPr>
        <w:t>您通常在什么情况下吃瓜子？</w:t>
      </w:r>
    </w:p>
    <w:p w14:paraId="41E58FF0" w14:textId="070A4C3D" w:rsidR="0034038C" w:rsidRPr="00BA685E" w:rsidRDefault="007D7B0A" w:rsidP="006A0BFA">
      <w:pPr>
        <w:widowControl/>
        <w:spacing w:line="360" w:lineRule="auto"/>
        <w:jc w:val="center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（</w:t>
      </w:r>
      <w:r w:rsidR="0034038C" w:rsidRPr="00BA685E">
        <w:rPr>
          <w:rFonts w:ascii="Times New Roman" w:eastAsia="宋体" w:hAnsi="Times New Roman" w:cs="Times New Roman"/>
          <w:szCs w:val="24"/>
          <w:lang w:eastAsia="zh-CN"/>
        </w:rPr>
        <w:t>可以看出，休闲时候丰年过节时会当坚果零食出现的时候吃的较多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）</w:t>
      </w:r>
    </w:p>
    <w:p w14:paraId="311B768F" w14:textId="77777777" w:rsidR="007D7B0A" w:rsidRPr="007D7B0A" w:rsidRDefault="007D7B0A" w:rsidP="006A0BFA">
      <w:pPr>
        <w:widowControl/>
        <w:spacing w:line="360" w:lineRule="auto"/>
        <w:jc w:val="left"/>
        <w:rPr>
          <w:rFonts w:ascii="宋体" w:eastAsia="宋体" w:hAnsi="宋体"/>
          <w:szCs w:val="24"/>
          <w:lang w:eastAsia="zh-CN"/>
        </w:rPr>
      </w:pPr>
    </w:p>
    <w:p w14:paraId="0063B772" w14:textId="77777777" w:rsidR="0034038C" w:rsidRPr="00BA685E" w:rsidRDefault="0034038C" w:rsidP="006A0BFA">
      <w:pPr>
        <w:widowControl/>
        <w:spacing w:line="360" w:lineRule="auto"/>
        <w:jc w:val="left"/>
        <w:rPr>
          <w:rFonts w:ascii="Times New Roman" w:eastAsia="宋体" w:hAnsi="Times New Roman" w:cs="Times New Roman"/>
          <w:b/>
          <w:bCs/>
          <w:color w:val="333333"/>
          <w:szCs w:val="24"/>
          <w:shd w:val="clear" w:color="auto" w:fill="FFFFFF"/>
          <w:lang w:eastAsia="zh-CN"/>
        </w:rPr>
      </w:pPr>
      <w:r w:rsidRPr="00BA685E">
        <w:rPr>
          <w:rFonts w:ascii="Times New Roman" w:eastAsia="宋体" w:hAnsi="Times New Roman" w:cs="Times New Roman"/>
          <w:b/>
          <w:bCs/>
          <w:noProof/>
          <w:szCs w:val="24"/>
          <w:lang w:eastAsia="zh-CN"/>
        </w:rPr>
        <w:t>10</w:t>
      </w:r>
      <w:r w:rsidRPr="00BA685E">
        <w:rPr>
          <w:rFonts w:ascii="Times New Roman" w:eastAsia="宋体" w:hAnsi="Times New Roman" w:cs="Times New Roman"/>
          <w:b/>
          <w:bCs/>
          <w:noProof/>
          <w:szCs w:val="24"/>
          <w:lang w:eastAsia="zh-CN"/>
        </w:rPr>
        <w:t>、</w:t>
      </w:r>
      <w:r w:rsidRPr="00BA685E">
        <w:rPr>
          <w:rFonts w:ascii="Times New Roman" w:eastAsia="宋体" w:hAnsi="Times New Roman" w:cs="Times New Roman"/>
          <w:b/>
          <w:bCs/>
          <w:color w:val="333333"/>
          <w:szCs w:val="24"/>
          <w:shd w:val="clear" w:color="auto" w:fill="FFFFFF"/>
          <w:lang w:eastAsia="zh-CN"/>
        </w:rPr>
        <w:t>您在吃瓜子时有什么顾虑吗</w:t>
      </w:r>
      <w:r w:rsidRPr="00BA685E">
        <w:rPr>
          <w:rFonts w:ascii="Times New Roman" w:eastAsia="宋体" w:hAnsi="Times New Roman" w:cs="Times New Roman"/>
          <w:b/>
          <w:bCs/>
          <w:color w:val="333333"/>
          <w:szCs w:val="24"/>
          <w:shd w:val="clear" w:color="auto" w:fill="FFFFFF"/>
          <w:lang w:eastAsia="zh-CN"/>
        </w:rPr>
        <w:t>?</w:t>
      </w:r>
    </w:p>
    <w:p w14:paraId="0C813296" w14:textId="77777777" w:rsidR="0034038C" w:rsidRDefault="0034038C" w:rsidP="006A0BFA">
      <w:pPr>
        <w:widowControl/>
        <w:spacing w:line="360" w:lineRule="auto"/>
        <w:jc w:val="left"/>
        <w:rPr>
          <w:rFonts w:ascii="宋体" w:eastAsia="宋体" w:hAnsi="宋体"/>
          <w:b/>
          <w:bCs/>
          <w:szCs w:val="24"/>
        </w:rPr>
      </w:pPr>
      <w:r>
        <w:rPr>
          <w:rFonts w:ascii="宋体" w:eastAsia="宋体" w:hAnsi="宋体" w:hint="eastAsia"/>
          <w:b/>
          <w:bCs/>
          <w:noProof/>
          <w:szCs w:val="24"/>
        </w:rPr>
        <w:drawing>
          <wp:inline distT="0" distB="0" distL="0" distR="0" wp14:anchorId="3EF4DB5F" wp14:editId="01962E98">
            <wp:extent cx="4889500" cy="2444750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顾虑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E5160" w14:textId="5AC120C3" w:rsidR="0034038C" w:rsidRPr="00BA685E" w:rsidRDefault="000D17FB" w:rsidP="006A0BFA">
      <w:pPr>
        <w:widowControl/>
        <w:spacing w:line="360" w:lineRule="auto"/>
        <w:jc w:val="center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（</w:t>
      </w:r>
      <w:r w:rsidR="0034038C" w:rsidRPr="00BA685E">
        <w:rPr>
          <w:rFonts w:ascii="Times New Roman" w:eastAsia="宋体" w:hAnsi="Times New Roman" w:cs="Times New Roman"/>
          <w:szCs w:val="24"/>
          <w:lang w:eastAsia="zh-CN"/>
        </w:rPr>
        <w:t>顾虑和上面的不爱吃很相像，都是怕上火</w:t>
      </w:r>
      <w:proofErr w:type="gramStart"/>
      <w:r w:rsidR="0034038C" w:rsidRPr="00BA685E">
        <w:rPr>
          <w:rFonts w:ascii="Times New Roman" w:eastAsia="宋体" w:hAnsi="Times New Roman" w:cs="Times New Roman"/>
          <w:szCs w:val="24"/>
          <w:lang w:eastAsia="zh-CN"/>
        </w:rPr>
        <w:t>和怕增胖</w:t>
      </w:r>
      <w:proofErr w:type="gramEnd"/>
      <w:r w:rsidR="0034038C" w:rsidRPr="00BA685E">
        <w:rPr>
          <w:rFonts w:ascii="Times New Roman" w:eastAsia="宋体" w:hAnsi="Times New Roman" w:cs="Times New Roman"/>
          <w:szCs w:val="24"/>
          <w:lang w:eastAsia="zh-CN"/>
        </w:rPr>
        <w:t>！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）</w:t>
      </w:r>
    </w:p>
    <w:p w14:paraId="1AA7874C" w14:textId="77777777" w:rsidR="000051AE" w:rsidRDefault="000051AE" w:rsidP="006A0BFA">
      <w:pPr>
        <w:widowControl/>
        <w:spacing w:line="360" w:lineRule="auto"/>
        <w:jc w:val="left"/>
        <w:rPr>
          <w:rFonts w:ascii="等线" w:eastAsia="等线" w:hAnsi="等线"/>
          <w:b/>
          <w:bCs/>
          <w:noProof/>
          <w:szCs w:val="24"/>
          <w:lang w:eastAsia="zh-CN"/>
        </w:rPr>
      </w:pPr>
    </w:p>
    <w:p w14:paraId="29C2AA13" w14:textId="6974462F" w:rsidR="000051AE" w:rsidRPr="00BA685E" w:rsidRDefault="0034038C" w:rsidP="006A0BFA">
      <w:pPr>
        <w:widowControl/>
        <w:spacing w:line="360" w:lineRule="auto"/>
        <w:jc w:val="left"/>
        <w:rPr>
          <w:rFonts w:ascii="Times New Roman" w:eastAsia="宋体" w:hAnsi="Times New Roman" w:cs="Times New Roman"/>
          <w:b/>
          <w:bCs/>
          <w:color w:val="333333"/>
          <w:szCs w:val="24"/>
          <w:shd w:val="clear" w:color="auto" w:fill="FFFFFF"/>
          <w:lang w:eastAsia="zh-CN"/>
        </w:rPr>
      </w:pPr>
      <w:r w:rsidRPr="00BA685E">
        <w:rPr>
          <w:rFonts w:ascii="Times New Roman" w:eastAsia="宋体" w:hAnsi="Times New Roman" w:cs="Times New Roman"/>
          <w:b/>
          <w:bCs/>
          <w:noProof/>
          <w:szCs w:val="24"/>
          <w:lang w:eastAsia="zh-CN"/>
        </w:rPr>
        <w:t>11</w:t>
      </w:r>
      <w:r w:rsidRPr="00BA685E">
        <w:rPr>
          <w:rFonts w:ascii="Times New Roman" w:eastAsia="宋体" w:hAnsi="Times New Roman" w:cs="Times New Roman"/>
          <w:b/>
          <w:bCs/>
          <w:noProof/>
          <w:szCs w:val="24"/>
          <w:lang w:eastAsia="zh-CN"/>
        </w:rPr>
        <w:t>、</w:t>
      </w:r>
      <w:r w:rsidRPr="00BA685E">
        <w:rPr>
          <w:rFonts w:ascii="Times New Roman" w:eastAsia="宋体" w:hAnsi="Times New Roman" w:cs="Times New Roman"/>
          <w:b/>
          <w:bCs/>
          <w:color w:val="333333"/>
          <w:szCs w:val="24"/>
          <w:shd w:val="clear" w:color="auto" w:fill="FFFFFF"/>
          <w:lang w:eastAsia="zh-CN"/>
        </w:rPr>
        <w:t>您通常多长时间购买一次瓜子</w:t>
      </w:r>
      <w:r w:rsidRPr="00BA685E">
        <w:rPr>
          <w:rFonts w:ascii="Times New Roman" w:eastAsia="宋体" w:hAnsi="Times New Roman" w:cs="Times New Roman"/>
          <w:b/>
          <w:bCs/>
          <w:color w:val="333333"/>
          <w:szCs w:val="24"/>
          <w:shd w:val="clear" w:color="auto" w:fill="FFFFFF"/>
          <w:lang w:eastAsia="zh-CN"/>
        </w:rPr>
        <w:t>?</w:t>
      </w:r>
    </w:p>
    <w:p w14:paraId="2F633314" w14:textId="3703D9AE" w:rsidR="0034038C" w:rsidRDefault="0034038C" w:rsidP="006A0BFA">
      <w:pPr>
        <w:widowControl/>
        <w:spacing w:line="360" w:lineRule="auto"/>
        <w:jc w:val="left"/>
        <w:rPr>
          <w:rFonts w:ascii="宋体" w:eastAsia="宋体" w:hAnsi="宋体"/>
          <w:b/>
          <w:bCs/>
          <w:szCs w:val="24"/>
          <w:lang w:eastAsia="zh-CN"/>
        </w:rPr>
      </w:pPr>
      <w:r>
        <w:rPr>
          <w:rFonts w:ascii="宋体" w:eastAsia="宋体" w:hAnsi="宋体" w:hint="eastAsia"/>
          <w:b/>
          <w:bCs/>
          <w:noProof/>
          <w:szCs w:val="24"/>
        </w:rPr>
        <w:lastRenderedPageBreak/>
        <w:drawing>
          <wp:inline distT="0" distB="0" distL="0" distR="0" wp14:anchorId="1987B756" wp14:editId="01CC4C7D">
            <wp:extent cx="5295900" cy="26479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购买时长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4F907" w14:textId="74D22271" w:rsidR="0034038C" w:rsidRPr="00BA685E" w:rsidRDefault="000D17FB" w:rsidP="006A0BFA">
      <w:pPr>
        <w:widowControl/>
        <w:spacing w:line="360" w:lineRule="auto"/>
        <w:jc w:val="center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（</w:t>
      </w:r>
      <w:r w:rsidR="0034038C" w:rsidRPr="00BA685E">
        <w:rPr>
          <w:rFonts w:ascii="Times New Roman" w:eastAsia="宋体" w:hAnsi="Times New Roman" w:cs="Times New Roman"/>
          <w:szCs w:val="24"/>
          <w:lang w:eastAsia="zh-CN"/>
        </w:rPr>
        <w:t>一个月</w:t>
      </w:r>
      <w:r w:rsidR="0034038C" w:rsidRPr="00BA685E">
        <w:rPr>
          <w:rFonts w:ascii="Times New Roman" w:eastAsia="宋体" w:hAnsi="Times New Roman" w:cs="Times New Roman"/>
          <w:szCs w:val="24"/>
          <w:lang w:eastAsia="zh-CN"/>
        </w:rPr>
        <w:t>1</w:t>
      </w:r>
      <w:r w:rsidR="0034038C" w:rsidRPr="00BA685E">
        <w:rPr>
          <w:rFonts w:ascii="Times New Roman" w:eastAsia="宋体" w:hAnsi="Times New Roman" w:cs="Times New Roman"/>
          <w:szCs w:val="24"/>
          <w:lang w:eastAsia="zh-CN"/>
        </w:rPr>
        <w:t>到</w:t>
      </w:r>
      <w:r w:rsidR="0034038C" w:rsidRPr="00BA685E">
        <w:rPr>
          <w:rFonts w:ascii="Times New Roman" w:eastAsia="宋体" w:hAnsi="Times New Roman" w:cs="Times New Roman"/>
          <w:szCs w:val="24"/>
          <w:lang w:eastAsia="zh-CN"/>
        </w:rPr>
        <w:t>3</w:t>
      </w:r>
      <w:r w:rsidR="0034038C" w:rsidRPr="00BA685E">
        <w:rPr>
          <w:rFonts w:ascii="Times New Roman" w:eastAsia="宋体" w:hAnsi="Times New Roman" w:cs="Times New Roman"/>
          <w:szCs w:val="24"/>
          <w:lang w:eastAsia="zh-CN"/>
        </w:rPr>
        <w:t>次占的非常多，一次购买大量可以吃很久。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）</w:t>
      </w:r>
    </w:p>
    <w:p w14:paraId="499C0DA1" w14:textId="02C3C1A5" w:rsidR="0034038C" w:rsidRDefault="0034038C" w:rsidP="006A0BFA">
      <w:pPr>
        <w:widowControl/>
        <w:spacing w:line="360" w:lineRule="auto"/>
        <w:jc w:val="left"/>
        <w:rPr>
          <w:rFonts w:ascii="宋体" w:eastAsia="宋体" w:hAnsi="宋体"/>
          <w:szCs w:val="24"/>
          <w:lang w:eastAsia="zh-CN"/>
        </w:rPr>
      </w:pPr>
    </w:p>
    <w:p w14:paraId="53885E81" w14:textId="77777777" w:rsidR="0034038C" w:rsidRPr="00BA685E" w:rsidRDefault="0034038C" w:rsidP="006A0BFA">
      <w:pPr>
        <w:widowControl/>
        <w:spacing w:line="360" w:lineRule="auto"/>
        <w:jc w:val="left"/>
        <w:rPr>
          <w:rFonts w:ascii="Times New Roman" w:eastAsia="宋体" w:hAnsi="Times New Roman" w:cs="Times New Roman"/>
          <w:b/>
          <w:bCs/>
          <w:color w:val="333333"/>
          <w:szCs w:val="24"/>
          <w:shd w:val="clear" w:color="auto" w:fill="FFFFFF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12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、</w:t>
      </w:r>
      <w:r w:rsidRPr="00BA685E">
        <w:rPr>
          <w:rFonts w:ascii="Times New Roman" w:eastAsia="宋体" w:hAnsi="Times New Roman" w:cs="Times New Roman"/>
          <w:b/>
          <w:bCs/>
          <w:color w:val="333333"/>
          <w:szCs w:val="24"/>
          <w:shd w:val="clear" w:color="auto" w:fill="FFFFFF"/>
          <w:lang w:eastAsia="zh-CN"/>
        </w:rPr>
        <w:t>以下规格您选择哪种</w:t>
      </w:r>
      <w:r w:rsidRPr="00BA685E">
        <w:rPr>
          <w:rFonts w:ascii="Times New Roman" w:eastAsia="宋体" w:hAnsi="Times New Roman" w:cs="Times New Roman"/>
          <w:b/>
          <w:bCs/>
          <w:color w:val="333333"/>
          <w:szCs w:val="24"/>
          <w:shd w:val="clear" w:color="auto" w:fill="FFFFFF"/>
          <w:lang w:eastAsia="zh-CN"/>
        </w:rPr>
        <w:t>?</w:t>
      </w:r>
    </w:p>
    <w:p w14:paraId="319E4DF6" w14:textId="77777777" w:rsidR="0034038C" w:rsidRDefault="0034038C" w:rsidP="006A0BFA">
      <w:pPr>
        <w:widowControl/>
        <w:spacing w:line="360" w:lineRule="auto"/>
        <w:jc w:val="left"/>
        <w:rPr>
          <w:rFonts w:ascii="宋体" w:eastAsia="宋体" w:hAnsi="宋体"/>
          <w:b/>
          <w:bCs/>
          <w:szCs w:val="24"/>
        </w:rPr>
      </w:pPr>
      <w:r>
        <w:rPr>
          <w:rFonts w:ascii="宋体" w:eastAsia="宋体" w:hAnsi="宋体" w:hint="eastAsia"/>
          <w:b/>
          <w:bCs/>
          <w:noProof/>
          <w:szCs w:val="24"/>
        </w:rPr>
        <w:drawing>
          <wp:inline distT="0" distB="0" distL="0" distR="0" wp14:anchorId="566A4D4D" wp14:editId="472458B1">
            <wp:extent cx="5274310" cy="263715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规格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8767D" w14:textId="675B9E71" w:rsidR="0034038C" w:rsidRPr="00BA685E" w:rsidRDefault="000D17FB" w:rsidP="006A0BFA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（上图</w:t>
      </w:r>
      <w:r w:rsidR="0034038C" w:rsidRPr="00BA685E">
        <w:rPr>
          <w:rFonts w:ascii="Times New Roman" w:eastAsia="宋体" w:hAnsi="Times New Roman" w:cs="Times New Roman"/>
          <w:szCs w:val="24"/>
          <w:lang w:eastAsia="zh-CN"/>
        </w:rPr>
        <w:t>可以看出，</w:t>
      </w:r>
      <w:r w:rsidR="0034038C" w:rsidRPr="00BA685E">
        <w:rPr>
          <w:rFonts w:ascii="Times New Roman" w:eastAsia="宋体" w:hAnsi="Times New Roman" w:cs="Times New Roman"/>
          <w:szCs w:val="24"/>
          <w:lang w:eastAsia="zh-CN"/>
        </w:rPr>
        <w:t>90-120g</w:t>
      </w:r>
      <w:r w:rsidR="0034038C" w:rsidRPr="00BA685E">
        <w:rPr>
          <w:rFonts w:ascii="Times New Roman" w:eastAsia="宋体" w:hAnsi="Times New Roman" w:cs="Times New Roman"/>
          <w:szCs w:val="24"/>
          <w:lang w:eastAsia="zh-CN"/>
        </w:rPr>
        <w:t>包装的最受欢迎，其次是</w:t>
      </w:r>
      <w:r w:rsidR="0034038C" w:rsidRPr="00BA685E">
        <w:rPr>
          <w:rFonts w:ascii="Times New Roman" w:eastAsia="宋体" w:hAnsi="Times New Roman" w:cs="Times New Roman"/>
          <w:szCs w:val="24"/>
          <w:lang w:eastAsia="zh-CN"/>
        </w:rPr>
        <w:t>150-200g</w:t>
      </w:r>
      <w:r w:rsidR="0034038C" w:rsidRPr="00BA685E">
        <w:rPr>
          <w:rFonts w:ascii="Times New Roman" w:eastAsia="宋体" w:hAnsi="Times New Roman" w:cs="Times New Roman"/>
          <w:szCs w:val="24"/>
          <w:lang w:eastAsia="zh-CN"/>
        </w:rPr>
        <w:t>说明中小包装的比较容易受到消费者购买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）</w:t>
      </w:r>
    </w:p>
    <w:p w14:paraId="10BEE9B0" w14:textId="7DF3A93F" w:rsidR="000051AE" w:rsidRPr="00BA685E" w:rsidRDefault="000051AE" w:rsidP="006A0BFA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本次调查，</w:t>
      </w:r>
      <w:r w:rsidR="000D17FB" w:rsidRPr="00BA685E">
        <w:rPr>
          <w:rFonts w:ascii="Times New Roman" w:eastAsia="宋体" w:hAnsi="Times New Roman" w:cs="Times New Roman"/>
          <w:szCs w:val="24"/>
          <w:lang w:eastAsia="zh-CN"/>
        </w:rPr>
        <w:t>参与人数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120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人，有效人数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120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人，以上</w:t>
      </w:r>
      <w:r w:rsidR="000D17FB" w:rsidRPr="00BA685E">
        <w:rPr>
          <w:rFonts w:ascii="Times New Roman" w:eastAsia="宋体" w:hAnsi="Times New Roman" w:cs="Times New Roman"/>
          <w:szCs w:val="24"/>
          <w:lang w:eastAsia="zh-CN"/>
        </w:rPr>
        <w:t>内容是本组通过大量走访，调查及问卷形式得出数据。</w:t>
      </w:r>
      <w:r w:rsidR="000D17FB" w:rsidRPr="00BA685E">
        <w:rPr>
          <w:rFonts w:ascii="Times New Roman" w:eastAsia="宋体" w:hAnsi="Times New Roman" w:cs="Times New Roman"/>
          <w:szCs w:val="24"/>
          <w:lang w:eastAsia="zh-CN"/>
        </w:rPr>
        <w:t xml:space="preserve"> </w:t>
      </w:r>
    </w:p>
    <w:p w14:paraId="522B5FB8" w14:textId="683DCAF7" w:rsidR="000051AE" w:rsidRDefault="000051AE" w:rsidP="006A0BFA">
      <w:pPr>
        <w:pStyle w:val="3"/>
        <w:ind w:firstLine="480"/>
        <w:rPr>
          <w:lang w:eastAsia="zh-CN"/>
        </w:rPr>
      </w:pPr>
      <w:r>
        <w:rPr>
          <w:rFonts w:hint="eastAsia"/>
          <w:lang w:eastAsia="zh-CN"/>
        </w:rPr>
        <w:lastRenderedPageBreak/>
        <w:t xml:space="preserve"> </w:t>
      </w:r>
      <w:r>
        <w:rPr>
          <w:lang w:eastAsia="zh-CN"/>
        </w:rPr>
        <w:t xml:space="preserve"> </w:t>
      </w:r>
      <w:bookmarkStart w:id="11" w:name="_Toc42526045"/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）竞争力分析、消费者分析</w:t>
      </w:r>
      <w:bookmarkEnd w:id="11"/>
    </w:p>
    <w:p w14:paraId="6504045C" w14:textId="77777777" w:rsidR="000051AE" w:rsidRPr="00BA685E" w:rsidRDefault="000051AE" w:rsidP="006A0BFA">
      <w:pPr>
        <w:widowControl/>
        <w:spacing w:line="360" w:lineRule="auto"/>
        <w:ind w:firstLine="490"/>
        <w:jc w:val="left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近十年中，我国瓜子市场已涌现出众多年销售额超过亿元的企业和品牌，比如</w:t>
      </w:r>
      <w:proofErr w:type="gramStart"/>
      <w:r w:rsidRPr="00BA685E">
        <w:rPr>
          <w:rFonts w:ascii="Times New Roman" w:eastAsia="宋体" w:hAnsi="Times New Roman" w:cs="Times New Roman"/>
          <w:szCs w:val="24"/>
          <w:lang w:eastAsia="zh-CN"/>
        </w:rPr>
        <w:t>洽洽</w:t>
      </w:r>
      <w:proofErr w:type="gramEnd"/>
      <w:r w:rsidRPr="00BA685E">
        <w:rPr>
          <w:rFonts w:ascii="Times New Roman" w:eastAsia="宋体" w:hAnsi="Times New Roman" w:cs="Times New Roman"/>
          <w:szCs w:val="24"/>
          <w:lang w:eastAsia="zh-CN"/>
        </w:rPr>
        <w:t>瓜子、傻子瓜子、真心瓜子、正林瓜子、阿明瓜子和大好大瓜子等等，其中</w:t>
      </w:r>
      <w:proofErr w:type="gramStart"/>
      <w:r w:rsidRPr="00BA685E">
        <w:rPr>
          <w:rFonts w:ascii="Times New Roman" w:eastAsia="宋体" w:hAnsi="Times New Roman" w:cs="Times New Roman"/>
          <w:szCs w:val="24"/>
          <w:lang w:eastAsia="zh-CN"/>
        </w:rPr>
        <w:t>洽洽</w:t>
      </w:r>
      <w:proofErr w:type="gramEnd"/>
      <w:r w:rsidRPr="00BA685E">
        <w:rPr>
          <w:rFonts w:ascii="Times New Roman" w:eastAsia="宋体" w:hAnsi="Times New Roman" w:cs="Times New Roman"/>
          <w:szCs w:val="24"/>
          <w:lang w:eastAsia="zh-CN"/>
        </w:rPr>
        <w:t>瓜子的年销量已超过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10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亿元。</w:t>
      </w:r>
    </w:p>
    <w:p w14:paraId="66283A8D" w14:textId="59D1672C" w:rsidR="000051AE" w:rsidRPr="00BA685E" w:rsidRDefault="008E76CB" w:rsidP="006A0BFA">
      <w:pPr>
        <w:spacing w:line="360" w:lineRule="auto"/>
        <w:ind w:firstLineChars="200" w:firstLine="480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竞争力在优势上</w:t>
      </w:r>
      <w:proofErr w:type="gramStart"/>
      <w:r w:rsidR="000051AE" w:rsidRPr="00BA685E">
        <w:rPr>
          <w:rFonts w:ascii="Times New Roman" w:eastAsia="宋体" w:hAnsi="Times New Roman" w:cs="Times New Roman"/>
          <w:szCs w:val="24"/>
          <w:lang w:eastAsia="zh-CN"/>
        </w:rPr>
        <w:t>洽洽</w:t>
      </w:r>
      <w:proofErr w:type="gramEnd"/>
      <w:r w:rsidR="000051AE" w:rsidRPr="00BA685E">
        <w:rPr>
          <w:rFonts w:ascii="Times New Roman" w:eastAsia="宋体" w:hAnsi="Times New Roman" w:cs="Times New Roman"/>
          <w:szCs w:val="24"/>
          <w:lang w:eastAsia="zh-CN"/>
        </w:rPr>
        <w:t>、真心、傻子和正林等这些知名瓜子品牌在产品包装设计方面并不出色，没有真正将品牌策略、创意策略纳入到产品的包装设计当中。在超市的货架上，几乎所有的瓜子产品包装风格都比较雷同，很难让不同性别、不同年龄的消费者在产品包装上找到归宿感。可见好的瓜子包装设计，对于中小瓜子品牌有着重要的现实意义。</w:t>
      </w:r>
      <w:r w:rsidR="000D17FB" w:rsidRPr="00BA685E">
        <w:rPr>
          <w:rFonts w:ascii="Times New Roman" w:eastAsia="宋体" w:hAnsi="Times New Roman" w:cs="Times New Roman"/>
          <w:szCs w:val="24"/>
          <w:lang w:eastAsia="zh-CN"/>
        </w:rPr>
        <w:t>而我们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“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爱在仁间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”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瓜子推出礼盒装，产品满足了消费者对包装方面的需求。</w:t>
      </w:r>
    </w:p>
    <w:p w14:paraId="305B1A1A" w14:textId="2FD134FF" w:rsidR="000051AE" w:rsidRPr="00BA685E" w:rsidRDefault="008E76CB" w:rsidP="006A0BFA">
      <w:pPr>
        <w:spacing w:line="360" w:lineRule="auto"/>
        <w:ind w:firstLineChars="200" w:firstLine="480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在劣势上</w:t>
      </w:r>
      <w:r w:rsidR="000051AE" w:rsidRPr="00BA685E">
        <w:rPr>
          <w:rFonts w:ascii="Times New Roman" w:eastAsia="宋体" w:hAnsi="Times New Roman" w:cs="Times New Roman"/>
          <w:szCs w:val="24"/>
          <w:lang w:eastAsia="zh-CN"/>
        </w:rPr>
        <w:t>口味和价格，有的人并不是很爱吃原味瓜子，更喜爱于更多的独特口味，而恰恰，三只松鼠，良品铺子等一些大品牌都会推出多个口味</w:t>
      </w:r>
      <w:proofErr w:type="gramStart"/>
      <w:r w:rsidR="000051AE" w:rsidRPr="00BA685E">
        <w:rPr>
          <w:rFonts w:ascii="Times New Roman" w:eastAsia="宋体" w:hAnsi="Times New Roman" w:cs="Times New Roman"/>
          <w:szCs w:val="24"/>
          <w:lang w:eastAsia="zh-CN"/>
        </w:rPr>
        <w:t>供消</w:t>
      </w:r>
      <w:proofErr w:type="gramEnd"/>
      <w:r w:rsidR="000051AE" w:rsidRPr="00BA685E">
        <w:rPr>
          <w:rFonts w:ascii="Times New Roman" w:eastAsia="宋体" w:hAnsi="Times New Roman" w:cs="Times New Roman"/>
          <w:szCs w:val="24"/>
          <w:lang w:eastAsia="zh-CN"/>
        </w:rPr>
        <w:t>费者选择。这使我们的产品可能在口味方面损失一部分消费者。价格方面，大部分人会根据市场所售卖的瓜子购买进行对比，会选择价格便宜而且又适合自己口味的瓜子，岁数稍微大一点的消费者会选择购买散装的瓜子。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而我们产品大多以原味为主，包装精美，散装瓜子较少。</w:t>
      </w:r>
      <w:r w:rsidR="000051AE" w:rsidRPr="00BA685E">
        <w:rPr>
          <w:rFonts w:ascii="Times New Roman" w:eastAsia="宋体" w:hAnsi="Times New Roman" w:cs="Times New Roman"/>
          <w:szCs w:val="24"/>
          <w:lang w:eastAsia="zh-CN"/>
        </w:rPr>
        <w:tab/>
      </w:r>
    </w:p>
    <w:p w14:paraId="4A4C377F" w14:textId="799C6134" w:rsidR="000051AE" w:rsidRPr="00D633B7" w:rsidRDefault="000051AE" w:rsidP="006A0BFA">
      <w:pPr>
        <w:pStyle w:val="2"/>
        <w:ind w:firstLine="480"/>
        <w:rPr>
          <w:lang w:eastAsia="zh-CN"/>
        </w:rPr>
      </w:pPr>
      <w:bookmarkStart w:id="12" w:name="_Toc42526046"/>
      <w:r w:rsidRPr="00D633B7">
        <w:rPr>
          <w:rFonts w:hint="eastAsia"/>
          <w:lang w:eastAsia="zh-CN"/>
        </w:rPr>
        <w:t>4</w:t>
      </w:r>
      <w:r w:rsidRPr="00D633B7">
        <w:rPr>
          <w:rFonts w:hint="eastAsia"/>
          <w:lang w:eastAsia="zh-CN"/>
        </w:rPr>
        <w:t>、营销过程中遇到的问题</w:t>
      </w:r>
      <w:bookmarkEnd w:id="12"/>
    </w:p>
    <w:p w14:paraId="7471FFE2" w14:textId="530FDEB7" w:rsidR="00D633B7" w:rsidRPr="00BA685E" w:rsidRDefault="00D633B7" w:rsidP="006A0BFA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线上销售遇到的问题</w:t>
      </w:r>
    </w:p>
    <w:p w14:paraId="547286B3" w14:textId="605E73E8" w:rsidR="00D633B7" w:rsidRPr="00BA685E" w:rsidRDefault="00D633B7" w:rsidP="006A0BFA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（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1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）产品相比其他同类产品价格较高</w:t>
      </w:r>
    </w:p>
    <w:p w14:paraId="48A655C5" w14:textId="38D7DA4D" w:rsidR="00D633B7" w:rsidRPr="00BA685E" w:rsidRDefault="00D633B7" w:rsidP="006A0BFA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（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2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）消费会考虑产品质量</w:t>
      </w:r>
    </w:p>
    <w:p w14:paraId="3035511E" w14:textId="50A5003D" w:rsidR="00D633B7" w:rsidRPr="00BA685E" w:rsidRDefault="00D633B7" w:rsidP="006A0BFA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（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3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）产品知名度低，客群不易接受</w:t>
      </w:r>
    </w:p>
    <w:p w14:paraId="0875AA9E" w14:textId="496B40CD" w:rsidR="00D633B7" w:rsidRPr="00BA685E" w:rsidRDefault="00D633B7" w:rsidP="006A0BFA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线下销售可能遇到阿问题</w:t>
      </w:r>
    </w:p>
    <w:p w14:paraId="251F2426" w14:textId="1D18674F" w:rsidR="00D633B7" w:rsidRPr="00BA685E" w:rsidRDefault="00D633B7" w:rsidP="006A0BFA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（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1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）客群不愿接受销售产品时的介绍</w:t>
      </w:r>
    </w:p>
    <w:p w14:paraId="14C12900" w14:textId="07EADF5A" w:rsidR="00072859" w:rsidRPr="00BA685E" w:rsidRDefault="00D633B7" w:rsidP="006A0BFA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（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2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）销售环境有限，客流量少</w:t>
      </w:r>
    </w:p>
    <w:p w14:paraId="06038F90" w14:textId="77777777" w:rsidR="00072859" w:rsidRDefault="00D633B7" w:rsidP="006A0BFA">
      <w:pPr>
        <w:pStyle w:val="2"/>
        <w:ind w:firstLine="480"/>
        <w:rPr>
          <w:lang w:eastAsia="zh-CN"/>
        </w:rPr>
      </w:pPr>
      <w:bookmarkStart w:id="13" w:name="_Toc42526047"/>
      <w:r>
        <w:rPr>
          <w:rFonts w:hint="eastAsia"/>
          <w:lang w:eastAsia="zh-CN"/>
        </w:rPr>
        <w:lastRenderedPageBreak/>
        <w:t>5</w:t>
      </w:r>
      <w:r>
        <w:rPr>
          <w:rFonts w:hint="eastAsia"/>
          <w:lang w:eastAsia="zh-CN"/>
        </w:rPr>
        <w:t>、</w:t>
      </w:r>
      <w:r w:rsidR="00072859">
        <w:rPr>
          <w:rFonts w:hint="eastAsia"/>
          <w:lang w:eastAsia="zh-CN"/>
        </w:rPr>
        <w:t>研究价格制定与价格策略</w:t>
      </w:r>
      <w:bookmarkEnd w:id="13"/>
    </w:p>
    <w:p w14:paraId="5B92C778" w14:textId="79F60227" w:rsidR="00072859" w:rsidRPr="00BA685E" w:rsidRDefault="00072859" w:rsidP="006A0BFA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传统领域有许多既定的定价策略和方法，基本思想与互联网产品可以</w:t>
      </w:r>
      <w:r w:rsidR="008E76CB" w:rsidRPr="00BA685E">
        <w:rPr>
          <w:rFonts w:ascii="Times New Roman" w:eastAsia="宋体" w:hAnsi="Times New Roman" w:cs="Times New Roman"/>
          <w:szCs w:val="24"/>
          <w:lang w:eastAsia="zh-CN"/>
        </w:rPr>
        <w:t>沟通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，不同点可以对照参考。</w:t>
      </w:r>
    </w:p>
    <w:p w14:paraId="7AAC7DF7" w14:textId="77777777" w:rsidR="00072859" w:rsidRPr="00BA685E" w:rsidRDefault="00072859" w:rsidP="006A0BFA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互联网产品的关键性不同在于，商品的成本和收入结构相对复杂，和实物商品的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“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实物商品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-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赚取成本差价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”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不同，互联网可以创造出各种交叉补贴的盈利模式，不一定向用户收费，总体定价的重要性不如传统商品。此外是用户对价格的决定性，产品价值受用户心理感受影响，定价灵活。但另一方面，人群对互联网产品的价格极为敏感。</w:t>
      </w:r>
    </w:p>
    <w:p w14:paraId="237446F6" w14:textId="46D87FD2" w:rsidR="00072859" w:rsidRPr="00BA685E" w:rsidRDefault="00072859" w:rsidP="006A0BFA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由于我们的产品高于市场价格，所以要打造一种高端健康的食品观念，让顾客体会到我们产品的好处，做好售后服务，可以用攒十个包装送一些价格低的同产品，让用户有更好的消费体验也能产生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“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爱在仁间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”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品牌口碑效应。</w:t>
      </w:r>
    </w:p>
    <w:p w14:paraId="00A96B82" w14:textId="77777777" w:rsidR="00072859" w:rsidRPr="00072859" w:rsidRDefault="00072859" w:rsidP="006A0BFA">
      <w:pPr>
        <w:widowControl/>
        <w:spacing w:line="360" w:lineRule="auto"/>
        <w:ind w:firstLineChars="200" w:firstLine="480"/>
        <w:jc w:val="left"/>
        <w:rPr>
          <w:rFonts w:ascii="等线" w:eastAsia="等线" w:hAnsi="等线"/>
          <w:lang w:eastAsia="zh-CN"/>
        </w:rPr>
      </w:pPr>
    </w:p>
    <w:p w14:paraId="3EE0BF3E" w14:textId="1B374526" w:rsidR="000051AE" w:rsidRDefault="000051AE" w:rsidP="006A0BFA">
      <w:pPr>
        <w:pStyle w:val="2"/>
        <w:ind w:firstLine="480"/>
        <w:rPr>
          <w:lang w:eastAsia="zh-CN"/>
        </w:rPr>
      </w:pPr>
      <w:r w:rsidRPr="00D633B7">
        <w:rPr>
          <w:rFonts w:hint="eastAsia"/>
          <w:lang w:eastAsia="zh-CN"/>
        </w:rPr>
        <w:t xml:space="preserve"> </w:t>
      </w:r>
      <w:r w:rsidRPr="00D633B7">
        <w:rPr>
          <w:lang w:eastAsia="zh-CN"/>
        </w:rPr>
        <w:t xml:space="preserve">   </w:t>
      </w:r>
      <w:bookmarkStart w:id="14" w:name="_Toc42526048"/>
      <w:r w:rsidR="00072859">
        <w:rPr>
          <w:rFonts w:hint="eastAsia"/>
          <w:lang w:eastAsia="zh-CN"/>
        </w:rPr>
        <w:t>6</w:t>
      </w:r>
      <w:r w:rsidR="00072859">
        <w:rPr>
          <w:rFonts w:hint="eastAsia"/>
          <w:lang w:eastAsia="zh-CN"/>
        </w:rPr>
        <w:t>、推广及宣传</w:t>
      </w:r>
      <w:bookmarkEnd w:id="14"/>
    </w:p>
    <w:p w14:paraId="550603B6" w14:textId="77777777" w:rsidR="00072859" w:rsidRPr="00BA685E" w:rsidRDefault="00072859" w:rsidP="006A0BFA">
      <w:pPr>
        <w:spacing w:line="360" w:lineRule="auto"/>
        <w:ind w:firstLineChars="200" w:firstLine="480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线上推广：</w:t>
      </w:r>
    </w:p>
    <w:p w14:paraId="62C94EB5" w14:textId="77777777" w:rsidR="00072859" w:rsidRPr="00BA685E" w:rsidRDefault="00072859" w:rsidP="006A0BFA">
      <w:pPr>
        <w:spacing w:line="360" w:lineRule="auto"/>
        <w:ind w:firstLineChars="200" w:firstLine="480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首先是定位，任何事情永远不能缺少定位，确定了目标群体，也就确定了我们是在为哪些人群服务，也就找好了我们自己的定位。找到我们自己的定位，分析目前市场存在现状，确定我们目前是处于哪个阶段，生长期、发展期、成熟期等，建立不同时期的市场策略，速进或者缓行，之后狠狠的去做，即执行。</w:t>
      </w:r>
    </w:p>
    <w:p w14:paraId="5FDD5DAE" w14:textId="77777777" w:rsidR="00072859" w:rsidRPr="00BA685E" w:rsidRDefault="00072859" w:rsidP="006A0BFA">
      <w:pPr>
        <w:spacing w:line="360" w:lineRule="auto"/>
        <w:ind w:firstLineChars="200" w:firstLine="480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目前，电商网络推广渠道可以分为如下类型：数据库营销、社会化媒体营销、网络广告、手机客户端、分销平台、搜索引擎营销、资源合作营销、分类信息等。模式总是千变万化，但万变不离其宗，不管那些推广渠道都只是为了一个共同的目标：销售额。</w:t>
      </w:r>
    </w:p>
    <w:p w14:paraId="4A5FB394" w14:textId="4F57B1B3" w:rsidR="00072859" w:rsidRPr="00BA685E" w:rsidRDefault="00072859" w:rsidP="006A0BFA">
      <w:pPr>
        <w:spacing w:line="360" w:lineRule="auto"/>
        <w:ind w:firstLineChars="200" w:firstLine="480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我们可以依靠</w:t>
      </w:r>
      <w:proofErr w:type="gramStart"/>
      <w:r w:rsidRPr="00BA685E">
        <w:rPr>
          <w:rFonts w:ascii="Times New Roman" w:eastAsia="宋体" w:hAnsi="Times New Roman" w:cs="Times New Roman"/>
          <w:szCs w:val="24"/>
          <w:lang w:eastAsia="zh-CN"/>
        </w:rPr>
        <w:t>微信朋友</w:t>
      </w:r>
      <w:proofErr w:type="gramEnd"/>
      <w:r w:rsidRPr="00BA685E">
        <w:rPr>
          <w:rFonts w:ascii="Times New Roman" w:eastAsia="宋体" w:hAnsi="Times New Roman" w:cs="Times New Roman"/>
          <w:szCs w:val="24"/>
          <w:lang w:eastAsia="zh-CN"/>
        </w:rPr>
        <w:t>圈推广，好的产品人们会口口相传，</w:t>
      </w:r>
      <w:proofErr w:type="gramStart"/>
      <w:r w:rsidRPr="00BA685E">
        <w:rPr>
          <w:rFonts w:ascii="Times New Roman" w:eastAsia="宋体" w:hAnsi="Times New Roman" w:cs="Times New Roman"/>
          <w:szCs w:val="24"/>
          <w:lang w:eastAsia="zh-CN"/>
        </w:rPr>
        <w:t>微信又是</w:t>
      </w:r>
      <w:proofErr w:type="gramEnd"/>
      <w:r w:rsidRPr="00BA685E">
        <w:rPr>
          <w:rFonts w:ascii="Times New Roman" w:eastAsia="宋体" w:hAnsi="Times New Roman" w:cs="Times New Roman"/>
          <w:szCs w:val="24"/>
          <w:lang w:eastAsia="zh-CN"/>
        </w:rPr>
        <w:t>现在主流社交软件，并且受众大多是成年人，他们具有一定的购买力，并且现在</w:t>
      </w:r>
      <w:proofErr w:type="gramStart"/>
      <w:r w:rsidRPr="00BA685E">
        <w:rPr>
          <w:rFonts w:ascii="Times New Roman" w:eastAsia="宋体" w:hAnsi="Times New Roman" w:cs="Times New Roman"/>
          <w:szCs w:val="24"/>
          <w:lang w:eastAsia="zh-CN"/>
        </w:rPr>
        <w:t>的微商也</w:t>
      </w:r>
      <w:proofErr w:type="gramEnd"/>
      <w:r w:rsidRPr="00BA685E">
        <w:rPr>
          <w:rFonts w:ascii="Times New Roman" w:eastAsia="宋体" w:hAnsi="Times New Roman" w:cs="Times New Roman"/>
          <w:szCs w:val="24"/>
          <w:lang w:eastAsia="zh-CN"/>
        </w:rPr>
        <w:t>在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O2O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经营模式中占据了很大的分量。</w:t>
      </w:r>
    </w:p>
    <w:p w14:paraId="547906A9" w14:textId="7248F358" w:rsidR="00072859" w:rsidRPr="00072859" w:rsidRDefault="0084099C" w:rsidP="006A0BFA">
      <w:pPr>
        <w:spacing w:line="360" w:lineRule="auto"/>
        <w:ind w:firstLineChars="200" w:firstLine="480"/>
        <w:rPr>
          <w:rFonts w:ascii="等线" w:eastAsia="等线" w:hAnsi="等线"/>
          <w:lang w:eastAsia="zh-CN"/>
        </w:rPr>
      </w:pPr>
      <w:r>
        <w:rPr>
          <w:rFonts w:ascii="等线" w:eastAsia="等线" w:hAnsi="等线"/>
          <w:noProof/>
          <w:lang w:eastAsia="zh-CN"/>
        </w:rPr>
        <w:lastRenderedPageBreak/>
        <w:drawing>
          <wp:anchor distT="0" distB="0" distL="114300" distR="114300" simplePos="0" relativeHeight="251670528" behindDoc="0" locked="0" layoutInCell="1" allowOverlap="1" wp14:anchorId="46AF065E" wp14:editId="501EA938">
            <wp:simplePos x="0" y="0"/>
            <wp:positionH relativeFrom="column">
              <wp:posOffset>3187700</wp:posOffset>
            </wp:positionH>
            <wp:positionV relativeFrom="paragraph">
              <wp:posOffset>520700</wp:posOffset>
            </wp:positionV>
            <wp:extent cx="2844800" cy="3355975"/>
            <wp:effectExtent l="0" t="0" r="0" b="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微信图片_2020060714054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70A4C" w14:textId="73AC7692" w:rsidR="00072859" w:rsidRDefault="0084099C" w:rsidP="006A0BFA">
      <w:pPr>
        <w:spacing w:line="360" w:lineRule="auto"/>
        <w:rPr>
          <w:rFonts w:ascii="等线" w:eastAsia="等线" w:hAnsi="等线"/>
          <w:lang w:eastAsia="zh-CN"/>
        </w:rPr>
      </w:pPr>
      <w:r w:rsidRPr="00072859">
        <w:rPr>
          <w:rFonts w:ascii="等线" w:eastAsia="等线" w:hAnsi="等线" w:hint="eastAsia"/>
          <w:noProof/>
          <w:lang w:eastAsia="zh-CN"/>
        </w:rPr>
        <w:drawing>
          <wp:anchor distT="0" distB="0" distL="114300" distR="114300" simplePos="0" relativeHeight="251669504" behindDoc="0" locked="0" layoutInCell="1" allowOverlap="1" wp14:anchorId="6B72E365" wp14:editId="38F27656">
            <wp:simplePos x="0" y="0"/>
            <wp:positionH relativeFrom="column">
              <wp:posOffset>-241300</wp:posOffset>
            </wp:positionH>
            <wp:positionV relativeFrom="paragraph">
              <wp:posOffset>120650</wp:posOffset>
            </wp:positionV>
            <wp:extent cx="2937510" cy="3378200"/>
            <wp:effectExtent l="0" t="0" r="0" b="0"/>
            <wp:wrapSquare wrapText="bothSides"/>
            <wp:docPr id="9" name="图片 9" descr="d5fa53efb50cb10309361acd3a66d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5fa53efb50cb10309361acd3a66df0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9202D8" w14:textId="77777777" w:rsidR="00072859" w:rsidRDefault="00072859" w:rsidP="006A0BFA">
      <w:pPr>
        <w:spacing w:line="360" w:lineRule="auto"/>
        <w:rPr>
          <w:rFonts w:ascii="等线" w:eastAsia="等线" w:hAnsi="等线"/>
          <w:lang w:eastAsia="zh-CN"/>
        </w:rPr>
      </w:pPr>
    </w:p>
    <w:p w14:paraId="42016FB0" w14:textId="49C94612" w:rsidR="00072859" w:rsidRPr="00BA685E" w:rsidRDefault="00072859" w:rsidP="006A0BFA">
      <w:pPr>
        <w:spacing w:line="360" w:lineRule="auto"/>
        <w:ind w:firstLineChars="200" w:firstLine="480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线下推广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:</w:t>
      </w:r>
    </w:p>
    <w:p w14:paraId="4C269B2A" w14:textId="107CE50C" w:rsidR="00072859" w:rsidRPr="00BA685E" w:rsidRDefault="00072859" w:rsidP="006A0BFA">
      <w:pPr>
        <w:spacing w:line="360" w:lineRule="auto"/>
        <w:ind w:firstLineChars="200" w:firstLine="480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消费群体经常去的场所，是重点研究的对象，需要把握的是群体，而不是单一个体，因为场所是团队的活动聚集地。</w:t>
      </w:r>
    </w:p>
    <w:p w14:paraId="001B6723" w14:textId="77777777" w:rsidR="00072859" w:rsidRPr="00BA685E" w:rsidRDefault="00072859" w:rsidP="006A0BFA">
      <w:pPr>
        <w:spacing w:line="360" w:lineRule="auto"/>
        <w:ind w:firstLineChars="200" w:firstLine="480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通过合理的进行预算，购买一些与产品有关的实用性强的小礼品。比如说在广场上设置地推的地点，然后通过礼品来吸引</w:t>
      </w:r>
      <w:proofErr w:type="gramStart"/>
      <w:r w:rsidRPr="00BA685E">
        <w:rPr>
          <w:rFonts w:ascii="Times New Roman" w:eastAsia="宋体" w:hAnsi="Times New Roman" w:cs="Times New Roman"/>
          <w:szCs w:val="24"/>
          <w:lang w:eastAsia="zh-CN"/>
        </w:rPr>
        <w:t>用户扫码关注</w:t>
      </w:r>
      <w:proofErr w:type="gramEnd"/>
      <w:r w:rsidRPr="00BA685E">
        <w:rPr>
          <w:rFonts w:ascii="Times New Roman" w:eastAsia="宋体" w:hAnsi="Times New Roman" w:cs="Times New Roman"/>
          <w:szCs w:val="24"/>
          <w:lang w:eastAsia="zh-CN"/>
        </w:rPr>
        <w:t>，注册会员等等，从而获取用户的信息，达到引流的效果。地</w:t>
      </w:r>
      <w:proofErr w:type="gramStart"/>
      <w:r w:rsidRPr="00BA685E">
        <w:rPr>
          <w:rFonts w:ascii="Times New Roman" w:eastAsia="宋体" w:hAnsi="Times New Roman" w:cs="Times New Roman"/>
          <w:szCs w:val="24"/>
          <w:lang w:eastAsia="zh-CN"/>
        </w:rPr>
        <w:t>推活动</w:t>
      </w:r>
      <w:proofErr w:type="gramEnd"/>
      <w:r w:rsidRPr="00BA685E">
        <w:rPr>
          <w:rFonts w:ascii="Times New Roman" w:eastAsia="宋体" w:hAnsi="Times New Roman" w:cs="Times New Roman"/>
          <w:szCs w:val="24"/>
          <w:lang w:eastAsia="zh-CN"/>
        </w:rPr>
        <w:t>是一种非常有效的引流方式，并且可以将会员组织起来，通过活动的形式来进行地推，并且地推的模式是可以复制进行的。</w:t>
      </w:r>
    </w:p>
    <w:p w14:paraId="36506B21" w14:textId="77777777" w:rsidR="00072859" w:rsidRPr="00BA685E" w:rsidRDefault="00072859" w:rsidP="006A0BFA">
      <w:pPr>
        <w:spacing w:line="360" w:lineRule="auto"/>
        <w:ind w:firstLineChars="200" w:firstLine="480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这种宣传方式可以直接面对潜在客户，且有实物，能够长期保存，宣传效果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lastRenderedPageBreak/>
        <w:t>较好。</w:t>
      </w:r>
      <w:r w:rsidRPr="00072859">
        <w:rPr>
          <w:rFonts w:ascii="等线" w:eastAsia="等线" w:hAnsi="等线" w:hint="eastAsia"/>
          <w:noProof/>
          <w:lang w:eastAsia="zh-CN"/>
        </w:rPr>
        <w:drawing>
          <wp:anchor distT="0" distB="0" distL="114300" distR="114300" simplePos="0" relativeHeight="251671552" behindDoc="0" locked="0" layoutInCell="1" allowOverlap="1" wp14:anchorId="29BB007E" wp14:editId="29185305">
            <wp:simplePos x="0" y="0"/>
            <wp:positionH relativeFrom="column">
              <wp:posOffset>0</wp:posOffset>
            </wp:positionH>
            <wp:positionV relativeFrom="paragraph">
              <wp:posOffset>793750</wp:posOffset>
            </wp:positionV>
            <wp:extent cx="5208905" cy="2526665"/>
            <wp:effectExtent l="0" t="0" r="0" b="6985"/>
            <wp:wrapSquare wrapText="bothSides"/>
            <wp:docPr id="15" name="图片 15" descr="aec5806f587bbccbdd572f5b44ae0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ec5806f587bbccbdd572f5b44ae0bd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A9A6B" w14:textId="77777777" w:rsidR="00072859" w:rsidRPr="00072859" w:rsidRDefault="00072859" w:rsidP="006A0BFA">
      <w:pPr>
        <w:spacing w:line="360" w:lineRule="auto"/>
        <w:rPr>
          <w:rFonts w:ascii="等线" w:eastAsia="等线" w:hAnsi="等线"/>
          <w:lang w:eastAsia="zh-CN"/>
        </w:rPr>
      </w:pPr>
      <w:r w:rsidRPr="00072859">
        <w:rPr>
          <w:rFonts w:ascii="等线" w:eastAsia="等线" w:hAnsi="等线" w:hint="eastAsia"/>
          <w:noProof/>
          <w:lang w:eastAsia="zh-CN"/>
        </w:rPr>
        <w:drawing>
          <wp:anchor distT="0" distB="0" distL="114300" distR="114300" simplePos="0" relativeHeight="251672576" behindDoc="0" locked="0" layoutInCell="1" allowOverlap="1" wp14:anchorId="7E1AE963" wp14:editId="205E5965">
            <wp:simplePos x="0" y="0"/>
            <wp:positionH relativeFrom="column">
              <wp:posOffset>0</wp:posOffset>
            </wp:positionH>
            <wp:positionV relativeFrom="paragraph">
              <wp:posOffset>2743200</wp:posOffset>
            </wp:positionV>
            <wp:extent cx="5226685" cy="2990215"/>
            <wp:effectExtent l="0" t="0" r="0" b="635"/>
            <wp:wrapSquare wrapText="bothSides"/>
            <wp:docPr id="16" name="图片 16" descr="9d68a33266128e9ba7dbd140055e8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d68a33266128e9ba7dbd140055e8dd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7CACA" w14:textId="77777777" w:rsidR="0084099C" w:rsidRDefault="0084099C" w:rsidP="006A0BFA">
      <w:pPr>
        <w:widowControl/>
        <w:spacing w:line="360" w:lineRule="auto"/>
        <w:jc w:val="left"/>
        <w:rPr>
          <w:rFonts w:ascii="等线" w:eastAsia="等线" w:hAnsi="等线"/>
          <w:lang w:eastAsia="zh-CN"/>
        </w:rPr>
      </w:pPr>
    </w:p>
    <w:p w14:paraId="32648318" w14:textId="2B637E7A" w:rsidR="00072859" w:rsidRDefault="0084099C" w:rsidP="006A0BFA">
      <w:pPr>
        <w:pStyle w:val="2"/>
        <w:ind w:firstLine="480"/>
        <w:rPr>
          <w:lang w:eastAsia="zh-CN"/>
        </w:rPr>
      </w:pPr>
      <w:bookmarkStart w:id="15" w:name="_Toc42526049"/>
      <w:r>
        <w:rPr>
          <w:rFonts w:hint="eastAsia"/>
          <w:lang w:eastAsia="zh-CN"/>
        </w:rPr>
        <w:t>7</w:t>
      </w:r>
      <w:r>
        <w:rPr>
          <w:rFonts w:hint="eastAsia"/>
          <w:lang w:eastAsia="zh-CN"/>
        </w:rPr>
        <w:t>、渠道及物流</w:t>
      </w:r>
      <w:bookmarkEnd w:id="15"/>
    </w:p>
    <w:p w14:paraId="3F027AC3" w14:textId="640ED7A3" w:rsidR="0084099C" w:rsidRPr="00BA685E" w:rsidRDefault="0084099C" w:rsidP="006A0BFA">
      <w:pPr>
        <w:tabs>
          <w:tab w:val="left" w:pos="823"/>
        </w:tabs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产品价格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——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如果你进的瓜子很贵，卖价在整个集市上也很高的话一定不会有人买，一般的人都会货比三家，直到买到最便宜的，所以我们要选择对比产品，让大家觉得我们的瓜子是比其他产品品质高端，货真价实。</w:t>
      </w:r>
    </w:p>
    <w:p w14:paraId="5D2C5445" w14:textId="0240C0B4" w:rsidR="0084099C" w:rsidRPr="00BA685E" w:rsidRDefault="0084099C" w:rsidP="006A0BFA">
      <w:pPr>
        <w:tabs>
          <w:tab w:val="left" w:pos="823"/>
        </w:tabs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产品再次加工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——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我们</w:t>
      </w:r>
      <w:r w:rsidR="008E76CB" w:rsidRPr="00BA685E">
        <w:rPr>
          <w:rFonts w:ascii="Times New Roman" w:eastAsia="宋体" w:hAnsi="Times New Roman" w:cs="Times New Roman"/>
          <w:szCs w:val="24"/>
          <w:lang w:eastAsia="zh-CN"/>
        </w:rPr>
        <w:t>已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把瓜子，进行自己二次包装，实现利润加价，在形式上有与众不同，体现更加新颖主题。</w:t>
      </w:r>
    </w:p>
    <w:p w14:paraId="08A9B535" w14:textId="25311881" w:rsidR="0084099C" w:rsidRPr="00BA685E" w:rsidRDefault="0084099C" w:rsidP="006A0BFA">
      <w:pPr>
        <w:tabs>
          <w:tab w:val="left" w:pos="823"/>
        </w:tabs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我们也可以通过在校内摆放地摊儿进行销售，体现新颖主题，目的明确，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lastRenderedPageBreak/>
        <w:t>大众消费水平集中观念。在校内的宣传</w:t>
      </w:r>
      <w:r w:rsidR="000F5049" w:rsidRPr="00BA685E">
        <w:rPr>
          <w:rFonts w:ascii="Times New Roman" w:eastAsia="宋体" w:hAnsi="Times New Roman" w:cs="Times New Roman"/>
          <w:szCs w:val="24"/>
          <w:lang w:eastAsia="zh-CN"/>
        </w:rPr>
        <w:t>人员较多</w:t>
      </w:r>
      <w:r w:rsidRPr="00BA685E">
        <w:rPr>
          <w:rFonts w:ascii="Times New Roman" w:eastAsia="宋体" w:hAnsi="Times New Roman" w:cs="Times New Roman"/>
          <w:szCs w:val="24"/>
          <w:lang w:eastAsia="zh-CN"/>
        </w:rPr>
        <w:t>，一定得要想出新颖的方案博人眼球，我感觉可以通过朋友</w:t>
      </w:r>
      <w:proofErr w:type="gramStart"/>
      <w:r w:rsidRPr="00BA685E">
        <w:rPr>
          <w:rFonts w:ascii="Times New Roman" w:eastAsia="宋体" w:hAnsi="Times New Roman" w:cs="Times New Roman"/>
          <w:szCs w:val="24"/>
          <w:lang w:eastAsia="zh-CN"/>
        </w:rPr>
        <w:t>圈集赞</w:t>
      </w:r>
      <w:proofErr w:type="gramEnd"/>
      <w:r w:rsidRPr="00BA685E">
        <w:rPr>
          <w:rFonts w:ascii="Times New Roman" w:eastAsia="宋体" w:hAnsi="Times New Roman" w:cs="Times New Roman"/>
          <w:szCs w:val="24"/>
          <w:lang w:eastAsia="zh-CN"/>
        </w:rPr>
        <w:t>宣传，因为我们可以分到佣金，可以在价格上稍做调整，再就是主</w:t>
      </w:r>
      <w:proofErr w:type="gramStart"/>
      <w:r w:rsidRPr="00BA685E">
        <w:rPr>
          <w:rFonts w:ascii="Times New Roman" w:eastAsia="宋体" w:hAnsi="Times New Roman" w:cs="Times New Roman"/>
          <w:szCs w:val="24"/>
          <w:lang w:eastAsia="zh-CN"/>
        </w:rPr>
        <w:t>推电商微</w:t>
      </w:r>
      <w:proofErr w:type="gramEnd"/>
      <w:r w:rsidRPr="00BA685E">
        <w:rPr>
          <w:rFonts w:ascii="Times New Roman" w:eastAsia="宋体" w:hAnsi="Times New Roman" w:cs="Times New Roman"/>
          <w:szCs w:val="24"/>
          <w:lang w:eastAsia="zh-CN"/>
        </w:rPr>
        <w:t>商，毕竟学生购买量是有限的。</w:t>
      </w:r>
    </w:p>
    <w:p w14:paraId="7199796F" w14:textId="77777777" w:rsidR="0084099C" w:rsidRPr="00BA685E" w:rsidRDefault="0084099C" w:rsidP="006A0BFA">
      <w:pPr>
        <w:tabs>
          <w:tab w:val="left" w:pos="823"/>
        </w:tabs>
        <w:spacing w:line="360" w:lineRule="auto"/>
        <w:jc w:val="left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了解对手的优惠活动以及营销手段，取长补短，研究分析。</w:t>
      </w:r>
    </w:p>
    <w:p w14:paraId="27D48698" w14:textId="77777777" w:rsidR="0084099C" w:rsidRPr="00BA685E" w:rsidRDefault="0084099C" w:rsidP="006A0BFA">
      <w:pPr>
        <w:tabs>
          <w:tab w:val="left" w:pos="823"/>
        </w:tabs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再就可以通过产品组合来配合瓜子销售。</w:t>
      </w:r>
    </w:p>
    <w:p w14:paraId="1F3C4505" w14:textId="77777777" w:rsidR="0084099C" w:rsidRPr="00BA685E" w:rsidRDefault="0084099C" w:rsidP="006A0BFA">
      <w:pPr>
        <w:tabs>
          <w:tab w:val="left" w:pos="823"/>
        </w:tabs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物流：线上可直接付款购买，我们不仅可以</w:t>
      </w:r>
      <w:proofErr w:type="gramStart"/>
      <w:r w:rsidRPr="00BA685E">
        <w:rPr>
          <w:rFonts w:ascii="Times New Roman" w:eastAsia="宋体" w:hAnsi="Times New Roman" w:cs="Times New Roman"/>
          <w:szCs w:val="24"/>
          <w:lang w:eastAsia="zh-CN"/>
        </w:rPr>
        <w:t>包邮而且</w:t>
      </w:r>
      <w:proofErr w:type="gramEnd"/>
      <w:r w:rsidRPr="00BA685E">
        <w:rPr>
          <w:rFonts w:ascii="Times New Roman" w:eastAsia="宋体" w:hAnsi="Times New Roman" w:cs="Times New Roman"/>
          <w:szCs w:val="24"/>
          <w:lang w:eastAsia="zh-CN"/>
        </w:rPr>
        <w:t>我们可以通过线下买多少送多少这样一个福利，来增加我们的产品优惠以及销售量，开展销售渠道以及打开网络市场，更广泛的面对大众人群，以及社会外界人群。</w:t>
      </w:r>
    </w:p>
    <w:p w14:paraId="1BF1EED1" w14:textId="77777777" w:rsidR="0084099C" w:rsidRPr="0084099C" w:rsidRDefault="0084099C" w:rsidP="006A0BFA">
      <w:pPr>
        <w:widowControl/>
        <w:spacing w:line="360" w:lineRule="auto"/>
        <w:jc w:val="left"/>
        <w:rPr>
          <w:rFonts w:ascii="等线" w:eastAsia="等线" w:hAnsi="等线"/>
          <w:lang w:eastAsia="zh-CN"/>
        </w:rPr>
      </w:pPr>
    </w:p>
    <w:p w14:paraId="711768C5" w14:textId="273AEC2F" w:rsidR="004267AF" w:rsidRDefault="004267AF" w:rsidP="006A0BFA">
      <w:pPr>
        <w:pStyle w:val="2"/>
        <w:ind w:firstLine="480"/>
        <w:rPr>
          <w:lang w:eastAsia="zh-CN"/>
        </w:rPr>
      </w:pPr>
      <w:bookmarkStart w:id="16" w:name="_Toc42526050"/>
      <w:r>
        <w:rPr>
          <w:rFonts w:hint="eastAsia"/>
          <w:lang w:eastAsia="zh-CN"/>
        </w:rPr>
        <w:t>8</w:t>
      </w:r>
      <w:r>
        <w:rPr>
          <w:rFonts w:hint="eastAsia"/>
          <w:lang w:eastAsia="zh-CN"/>
        </w:rPr>
        <w:t>、</w:t>
      </w:r>
      <w:r w:rsidR="00AB7DBB">
        <w:rPr>
          <w:rFonts w:hint="eastAsia"/>
          <w:lang w:eastAsia="zh-CN"/>
        </w:rPr>
        <w:t>财务预算：</w:t>
      </w:r>
      <w:bookmarkEnd w:id="16"/>
    </w:p>
    <w:p w14:paraId="10E6BAE1" w14:textId="16C79030" w:rsidR="009B29B1" w:rsidRPr="00BA685E" w:rsidRDefault="00AB7DBB" w:rsidP="006A0BFA">
      <w:pPr>
        <w:spacing w:line="360" w:lineRule="auto"/>
        <w:ind w:firstLineChars="200" w:firstLine="480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策划本身及其他无支出费用，后期可能出现的费用情况如设计海报、线下销售时打印宣传海报、</w:t>
      </w:r>
      <w:r w:rsidR="007C0E9B" w:rsidRPr="00BA685E">
        <w:rPr>
          <w:rFonts w:ascii="Times New Roman" w:eastAsia="宋体" w:hAnsi="Times New Roman" w:cs="Times New Roman"/>
          <w:szCs w:val="24"/>
          <w:lang w:eastAsia="zh-CN"/>
        </w:rPr>
        <w:t>二次精美包装、校园路边摆摊买水、广告宣传费用、附赠精美小礼品。大致费用支出</w:t>
      </w:r>
      <w:r w:rsidR="007C0E9B" w:rsidRPr="00BA685E">
        <w:rPr>
          <w:rFonts w:ascii="Times New Roman" w:eastAsia="宋体" w:hAnsi="Times New Roman" w:cs="Times New Roman"/>
          <w:szCs w:val="24"/>
          <w:lang w:eastAsia="zh-CN"/>
        </w:rPr>
        <w:t>300</w:t>
      </w:r>
      <w:r w:rsidR="007C0E9B" w:rsidRPr="00BA685E">
        <w:rPr>
          <w:rFonts w:ascii="Times New Roman" w:eastAsia="宋体" w:hAnsi="Times New Roman" w:cs="Times New Roman"/>
          <w:szCs w:val="24"/>
          <w:lang w:eastAsia="zh-CN"/>
        </w:rPr>
        <w:t>元左右。</w:t>
      </w:r>
    </w:p>
    <w:p w14:paraId="377EF78C" w14:textId="157815C8" w:rsidR="006A0BFA" w:rsidRDefault="006A0BFA">
      <w:pPr>
        <w:jc w:val="left"/>
        <w:rPr>
          <w:rFonts w:eastAsia="等线"/>
          <w:lang w:eastAsia="zh-CN"/>
        </w:rPr>
      </w:pPr>
      <w:r>
        <w:rPr>
          <w:rFonts w:eastAsia="等线"/>
          <w:lang w:eastAsia="zh-CN"/>
        </w:rPr>
        <w:br w:type="page"/>
      </w:r>
    </w:p>
    <w:p w14:paraId="3AE854C6" w14:textId="77777777" w:rsidR="004267AF" w:rsidRDefault="004267AF" w:rsidP="006A0BFA">
      <w:pPr>
        <w:spacing w:line="360" w:lineRule="auto"/>
        <w:rPr>
          <w:rFonts w:eastAsia="等线"/>
          <w:lang w:eastAsia="zh-CN"/>
        </w:rPr>
      </w:pPr>
    </w:p>
    <w:p w14:paraId="36BFA784" w14:textId="7E0915D4" w:rsidR="000324C5" w:rsidRDefault="00C33D64" w:rsidP="006A0BFA">
      <w:pPr>
        <w:pStyle w:val="1"/>
      </w:pPr>
      <w:bookmarkStart w:id="17" w:name="_Toc42526051"/>
      <w:r>
        <w:rPr>
          <w:rFonts w:hint="eastAsia"/>
        </w:rPr>
        <w:t>总结</w:t>
      </w:r>
      <w:r w:rsidR="004267AF">
        <w:rPr>
          <w:rFonts w:hint="eastAsia"/>
        </w:rPr>
        <w:t>语</w:t>
      </w:r>
      <w:bookmarkEnd w:id="17"/>
    </w:p>
    <w:p w14:paraId="3D97676B" w14:textId="77777777" w:rsidR="006A0BFA" w:rsidRPr="006A0BFA" w:rsidRDefault="006A0BFA" w:rsidP="006A0BFA">
      <w:pPr>
        <w:rPr>
          <w:rFonts w:eastAsia="等线"/>
          <w:lang w:eastAsia="zh-CN"/>
        </w:rPr>
      </w:pPr>
    </w:p>
    <w:p w14:paraId="096C886F" w14:textId="5B7A6241" w:rsidR="00C33D64" w:rsidRPr="00BA685E" w:rsidRDefault="00C33D64" w:rsidP="006A0BFA">
      <w:pPr>
        <w:spacing w:line="360" w:lineRule="auto"/>
        <w:ind w:firstLineChars="200" w:firstLine="480"/>
        <w:rPr>
          <w:rFonts w:ascii="Times New Roman" w:eastAsia="宋体" w:hAnsi="Times New Roman" w:cs="Times New Roman"/>
          <w:szCs w:val="24"/>
          <w:lang w:eastAsia="zh-CN"/>
        </w:rPr>
      </w:pPr>
      <w:r w:rsidRPr="00BA685E">
        <w:rPr>
          <w:rFonts w:ascii="Times New Roman" w:eastAsia="宋体" w:hAnsi="Times New Roman" w:cs="Times New Roman"/>
          <w:szCs w:val="24"/>
          <w:lang w:eastAsia="zh-CN"/>
        </w:rPr>
        <w:t>策划</w:t>
      </w:r>
      <w:proofErr w:type="gramStart"/>
      <w:r w:rsidRPr="00BA685E">
        <w:rPr>
          <w:rFonts w:ascii="Times New Roman" w:eastAsia="宋体" w:hAnsi="Times New Roman" w:cs="Times New Roman"/>
          <w:szCs w:val="24"/>
          <w:lang w:eastAsia="zh-CN"/>
        </w:rPr>
        <w:t>案由七</w:t>
      </w:r>
      <w:proofErr w:type="gramEnd"/>
      <w:r w:rsidRPr="00BA685E">
        <w:rPr>
          <w:rFonts w:ascii="Times New Roman" w:eastAsia="宋体" w:hAnsi="Times New Roman" w:cs="Times New Roman"/>
          <w:szCs w:val="24"/>
          <w:lang w:eastAsia="zh-CN"/>
        </w:rPr>
        <w:t>部分组成，分别介绍了该产品的销售目标及背景、产品概况、产品所在的环境、产品的市场调查、价格、宣传及推广、渠道及物流。并详细的从各个方面介绍了此次营销的具体内容。</w:t>
      </w:r>
      <w:r w:rsidR="00816FA9" w:rsidRPr="00BA685E">
        <w:rPr>
          <w:rFonts w:ascii="Times New Roman" w:eastAsia="宋体" w:hAnsi="Times New Roman" w:cs="Times New Roman"/>
          <w:szCs w:val="24"/>
          <w:lang w:eastAsia="zh-CN"/>
        </w:rPr>
        <w:t>相信通过此方案，我们可以在比赛期间做出好的成绩，</w:t>
      </w:r>
      <w:r w:rsidR="00AE461B" w:rsidRPr="00BA685E">
        <w:rPr>
          <w:rFonts w:ascii="Times New Roman" w:eastAsia="宋体" w:hAnsi="Times New Roman" w:cs="Times New Roman"/>
          <w:szCs w:val="24"/>
          <w:lang w:eastAsia="zh-CN"/>
        </w:rPr>
        <w:t>提高产品销售量的同时锻炼自己的实践能力。</w:t>
      </w:r>
    </w:p>
    <w:sectPr w:rsidR="00C33D64" w:rsidRPr="00BA685E" w:rsidSect="00BA685E">
      <w:footerReference w:type="default" r:id="rId30"/>
      <w:pgSz w:w="11906" w:h="16838"/>
      <w:pgMar w:top="1440" w:right="1800" w:bottom="1440" w:left="180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03B022" w14:textId="77777777" w:rsidR="00D83F28" w:rsidRDefault="00D83F28">
      <w:r>
        <w:separator/>
      </w:r>
    </w:p>
  </w:endnote>
  <w:endnote w:type="continuationSeparator" w:id="0">
    <w:p w14:paraId="44F3A1AE" w14:textId="77777777" w:rsidR="00D83F28" w:rsidRDefault="00D83F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4BC7F4" w14:textId="77777777" w:rsidR="00520AEE" w:rsidRDefault="00520AEE">
    <w:pPr>
      <w:pStyle w:val="a7"/>
      <w:framePr w:wrap="around" w:vAnchor="text" w:hAnchor="margin" w:xAlign="center" w:y="1"/>
      <w:rPr>
        <w:rStyle w:val="a5"/>
      </w:rPr>
    </w:pPr>
    <w:r>
      <w:fldChar w:fldCharType="begin"/>
    </w:r>
    <w:r>
      <w:rPr>
        <w:rStyle w:val="a5"/>
      </w:rPr>
      <w:instrText xml:space="preserve">PAGE  </w:instrText>
    </w:r>
    <w:r>
      <w:fldChar w:fldCharType="end"/>
    </w:r>
  </w:p>
  <w:p w14:paraId="2C42AEE3" w14:textId="77777777" w:rsidR="00520AEE" w:rsidRDefault="00520AEE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74876542"/>
      <w:docPartObj>
        <w:docPartGallery w:val="Page Numbers (Bottom of Page)"/>
        <w:docPartUnique/>
      </w:docPartObj>
    </w:sdtPr>
    <w:sdtEndPr/>
    <w:sdtContent>
      <w:p w14:paraId="6E09B1E9" w14:textId="352A0B1D" w:rsidR="00BA685E" w:rsidRDefault="00BA685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 w14:paraId="3A0BA7FA" w14:textId="77777777" w:rsidR="00BA685E" w:rsidRDefault="00BA685E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02933813"/>
      <w:docPartObj>
        <w:docPartGallery w:val="Page Numbers (Bottom of Page)"/>
        <w:docPartUnique/>
      </w:docPartObj>
    </w:sdtPr>
    <w:sdtEndPr/>
    <w:sdtContent>
      <w:p w14:paraId="0690F5F1" w14:textId="77777777" w:rsidR="00BA685E" w:rsidRDefault="00BA685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 w14:paraId="0237E271" w14:textId="77777777" w:rsidR="00BA685E" w:rsidRDefault="00BA685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2EB96C" w14:textId="77777777" w:rsidR="00D83F28" w:rsidRDefault="00D83F28">
      <w:r>
        <w:separator/>
      </w:r>
    </w:p>
  </w:footnote>
  <w:footnote w:type="continuationSeparator" w:id="0">
    <w:p w14:paraId="798C6CB1" w14:textId="77777777" w:rsidR="00D83F28" w:rsidRDefault="00D83F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8FA3AB" w14:textId="77777777" w:rsidR="00520AEE" w:rsidRDefault="00520AEE">
    <w:pPr>
      <w:pStyle w:val="a9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CA724C"/>
    <w:multiLevelType w:val="hybridMultilevel"/>
    <w:tmpl w:val="C9625D8E"/>
    <w:lvl w:ilvl="0" w:tplc="753C14DE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60E8294B"/>
    <w:multiLevelType w:val="singleLevel"/>
    <w:tmpl w:val="60E8294B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6E0B6D37"/>
    <w:multiLevelType w:val="hybridMultilevel"/>
    <w:tmpl w:val="9F06369E"/>
    <w:lvl w:ilvl="0" w:tplc="54FA4DA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0EB"/>
    <w:rsid w:val="000051AE"/>
    <w:rsid w:val="000324C5"/>
    <w:rsid w:val="00072859"/>
    <w:rsid w:val="00077D7B"/>
    <w:rsid w:val="000A7DA3"/>
    <w:rsid w:val="000D17FB"/>
    <w:rsid w:val="000F5049"/>
    <w:rsid w:val="00105E2B"/>
    <w:rsid w:val="00202331"/>
    <w:rsid w:val="00254E22"/>
    <w:rsid w:val="0027224C"/>
    <w:rsid w:val="002952F0"/>
    <w:rsid w:val="0034038C"/>
    <w:rsid w:val="003472A5"/>
    <w:rsid w:val="004267AF"/>
    <w:rsid w:val="00520AEE"/>
    <w:rsid w:val="00530A2A"/>
    <w:rsid w:val="0057255B"/>
    <w:rsid w:val="00632823"/>
    <w:rsid w:val="00687B1A"/>
    <w:rsid w:val="006A0BFA"/>
    <w:rsid w:val="006F7F8F"/>
    <w:rsid w:val="00703141"/>
    <w:rsid w:val="007A0BFF"/>
    <w:rsid w:val="007C0E9B"/>
    <w:rsid w:val="007D7B0A"/>
    <w:rsid w:val="00816FA9"/>
    <w:rsid w:val="0084099C"/>
    <w:rsid w:val="008A4A8E"/>
    <w:rsid w:val="008C3EB5"/>
    <w:rsid w:val="008E76CB"/>
    <w:rsid w:val="00917451"/>
    <w:rsid w:val="0092201A"/>
    <w:rsid w:val="009B29B1"/>
    <w:rsid w:val="009D5140"/>
    <w:rsid w:val="00A11AF5"/>
    <w:rsid w:val="00A86B39"/>
    <w:rsid w:val="00AB7DBB"/>
    <w:rsid w:val="00AC5A6B"/>
    <w:rsid w:val="00AE461B"/>
    <w:rsid w:val="00B0132F"/>
    <w:rsid w:val="00B834AC"/>
    <w:rsid w:val="00BA685E"/>
    <w:rsid w:val="00BB39EF"/>
    <w:rsid w:val="00BC181A"/>
    <w:rsid w:val="00C10941"/>
    <w:rsid w:val="00C33D64"/>
    <w:rsid w:val="00CA29BC"/>
    <w:rsid w:val="00D633B7"/>
    <w:rsid w:val="00D83F28"/>
    <w:rsid w:val="00E010EB"/>
    <w:rsid w:val="00E32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ACE527"/>
  <w15:chartTrackingRefBased/>
  <w15:docId w15:val="{FF33B49E-3739-4497-8D5A-BAE8D089D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</w:style>
  <w:style w:type="paragraph" w:styleId="1">
    <w:name w:val="heading 1"/>
    <w:basedOn w:val="a"/>
    <w:next w:val="a"/>
    <w:link w:val="10"/>
    <w:qFormat/>
    <w:rsid w:val="006A0BFA"/>
    <w:pPr>
      <w:keepNext/>
      <w:keepLines/>
      <w:spacing w:line="360" w:lineRule="auto"/>
      <w:jc w:val="center"/>
      <w:outlineLvl w:val="0"/>
    </w:pPr>
    <w:rPr>
      <w:rFonts w:eastAsia="黑体"/>
      <w:kern w:val="44"/>
      <w:sz w:val="32"/>
      <w:szCs w:val="24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6A0BFA"/>
    <w:pPr>
      <w:keepNext/>
      <w:keepLines/>
      <w:spacing w:line="360" w:lineRule="auto"/>
      <w:ind w:firstLineChars="200" w:firstLine="200"/>
      <w:jc w:val="left"/>
      <w:outlineLvl w:val="1"/>
    </w:pPr>
    <w:rPr>
      <w:rFonts w:asciiTheme="majorHAnsi" w:eastAsia="黑体" w:hAnsiTheme="majorHAnsi" w:cstheme="majorBidi"/>
      <w:bCs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6A0BFA"/>
    <w:pPr>
      <w:keepNext/>
      <w:keepLines/>
      <w:spacing w:line="360" w:lineRule="auto"/>
      <w:ind w:firstLineChars="200" w:firstLine="200"/>
      <w:jc w:val="left"/>
      <w:outlineLvl w:val="2"/>
    </w:pPr>
    <w:rPr>
      <w:rFonts w:eastAsia="楷体"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6A0BFA"/>
    <w:rPr>
      <w:rFonts w:eastAsia="黑体"/>
      <w:kern w:val="44"/>
      <w:sz w:val="32"/>
      <w:szCs w:val="24"/>
      <w:lang w:eastAsia="zh-CN"/>
    </w:rPr>
  </w:style>
  <w:style w:type="paragraph" w:styleId="a3">
    <w:name w:val="List Paragraph"/>
    <w:basedOn w:val="a"/>
    <w:uiPriority w:val="34"/>
    <w:qFormat/>
    <w:rsid w:val="00D633B7"/>
    <w:pPr>
      <w:ind w:leftChars="200" w:left="480"/>
    </w:pPr>
  </w:style>
  <w:style w:type="paragraph" w:styleId="a4">
    <w:name w:val="Normal (Web)"/>
    <w:basedOn w:val="a"/>
    <w:uiPriority w:val="99"/>
    <w:semiHidden/>
    <w:unhideWhenUsed/>
    <w:rsid w:val="0007285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  <w:lang w:eastAsia="zh-CN"/>
    </w:rPr>
  </w:style>
  <w:style w:type="table" w:styleId="5-4">
    <w:name w:val="Grid Table 5 Dark Accent 4"/>
    <w:basedOn w:val="a1"/>
    <w:uiPriority w:val="50"/>
    <w:rsid w:val="00254E2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character" w:styleId="a5">
    <w:name w:val="page number"/>
    <w:rsid w:val="0057255B"/>
    <w:rPr>
      <w:rFonts w:cs="Times New Roman"/>
    </w:rPr>
  </w:style>
  <w:style w:type="character" w:customStyle="1" w:styleId="a6">
    <w:name w:val="页脚 字符"/>
    <w:link w:val="a7"/>
    <w:uiPriority w:val="99"/>
    <w:rsid w:val="0057255B"/>
    <w:rPr>
      <w:sz w:val="18"/>
      <w:szCs w:val="18"/>
    </w:rPr>
  </w:style>
  <w:style w:type="character" w:customStyle="1" w:styleId="a8">
    <w:name w:val="页眉 字符"/>
    <w:link w:val="a9"/>
    <w:uiPriority w:val="99"/>
    <w:rsid w:val="0057255B"/>
    <w:rPr>
      <w:sz w:val="18"/>
      <w:szCs w:val="18"/>
    </w:rPr>
  </w:style>
  <w:style w:type="paragraph" w:styleId="a7">
    <w:name w:val="footer"/>
    <w:basedOn w:val="a"/>
    <w:link w:val="a6"/>
    <w:uiPriority w:val="99"/>
    <w:rsid w:val="005725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11">
    <w:name w:val="页脚 字符1"/>
    <w:basedOn w:val="a0"/>
    <w:uiPriority w:val="99"/>
    <w:semiHidden/>
    <w:rsid w:val="0057255B"/>
    <w:rPr>
      <w:sz w:val="20"/>
      <w:szCs w:val="20"/>
    </w:rPr>
  </w:style>
  <w:style w:type="paragraph" w:styleId="a9">
    <w:name w:val="header"/>
    <w:basedOn w:val="a"/>
    <w:link w:val="a8"/>
    <w:uiPriority w:val="99"/>
    <w:rsid w:val="005725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2">
    <w:name w:val="页眉 字符1"/>
    <w:basedOn w:val="a0"/>
    <w:uiPriority w:val="99"/>
    <w:semiHidden/>
    <w:rsid w:val="0057255B"/>
    <w:rPr>
      <w:sz w:val="20"/>
      <w:szCs w:val="20"/>
    </w:rPr>
  </w:style>
  <w:style w:type="paragraph" w:styleId="aa">
    <w:name w:val="Date"/>
    <w:basedOn w:val="a"/>
    <w:next w:val="a"/>
    <w:link w:val="ab"/>
    <w:uiPriority w:val="99"/>
    <w:semiHidden/>
    <w:unhideWhenUsed/>
    <w:rsid w:val="00520AEE"/>
    <w:pPr>
      <w:jc w:val="right"/>
    </w:pPr>
  </w:style>
  <w:style w:type="character" w:customStyle="1" w:styleId="ab">
    <w:name w:val="日期 字符"/>
    <w:basedOn w:val="a0"/>
    <w:link w:val="aa"/>
    <w:uiPriority w:val="99"/>
    <w:semiHidden/>
    <w:rsid w:val="00520AEE"/>
  </w:style>
  <w:style w:type="paragraph" w:customStyle="1" w:styleId="31">
    <w:name w:val="标题3"/>
    <w:basedOn w:val="1"/>
    <w:link w:val="32"/>
    <w:rsid w:val="006A0BFA"/>
    <w:rPr>
      <w:rFonts w:ascii="黑体" w:hAnsi="黑体"/>
    </w:rPr>
  </w:style>
  <w:style w:type="character" w:customStyle="1" w:styleId="20">
    <w:name w:val="标题 2 字符"/>
    <w:basedOn w:val="a0"/>
    <w:link w:val="2"/>
    <w:uiPriority w:val="9"/>
    <w:rsid w:val="006A0BFA"/>
    <w:rPr>
      <w:rFonts w:asciiTheme="majorHAnsi" w:eastAsia="黑体" w:hAnsiTheme="majorHAnsi" w:cstheme="majorBidi"/>
      <w:bCs/>
      <w:szCs w:val="32"/>
    </w:rPr>
  </w:style>
  <w:style w:type="character" w:customStyle="1" w:styleId="32">
    <w:name w:val="标题3 字符"/>
    <w:basedOn w:val="10"/>
    <w:link w:val="31"/>
    <w:rsid w:val="006A0BFA"/>
    <w:rPr>
      <w:rFonts w:ascii="黑体" w:eastAsia="黑体" w:hAnsi="黑体"/>
      <w:kern w:val="44"/>
      <w:sz w:val="32"/>
      <w:szCs w:val="24"/>
      <w:lang w:eastAsia="zh-CN"/>
    </w:rPr>
  </w:style>
  <w:style w:type="character" w:customStyle="1" w:styleId="30">
    <w:name w:val="标题 3 字符"/>
    <w:basedOn w:val="a0"/>
    <w:link w:val="3"/>
    <w:uiPriority w:val="9"/>
    <w:rsid w:val="006A0BFA"/>
    <w:rPr>
      <w:rFonts w:eastAsia="楷体"/>
      <w:bCs/>
      <w:szCs w:val="32"/>
    </w:rPr>
  </w:style>
  <w:style w:type="character" w:styleId="ac">
    <w:name w:val="Hyperlink"/>
    <w:basedOn w:val="a0"/>
    <w:uiPriority w:val="99"/>
    <w:unhideWhenUsed/>
    <w:rsid w:val="00BA685E"/>
    <w:rPr>
      <w:color w:val="0563C1" w:themeColor="hyperlink"/>
      <w:u w:val="single"/>
    </w:rPr>
  </w:style>
  <w:style w:type="paragraph" w:styleId="TOC1">
    <w:name w:val="toc 1"/>
    <w:basedOn w:val="a"/>
    <w:next w:val="a"/>
    <w:autoRedefine/>
    <w:uiPriority w:val="39"/>
    <w:unhideWhenUsed/>
    <w:rsid w:val="00BA685E"/>
    <w:pPr>
      <w:spacing w:line="360" w:lineRule="auto"/>
      <w:jc w:val="left"/>
    </w:pPr>
    <w:rPr>
      <w:rFonts w:eastAsia="宋体"/>
    </w:rPr>
  </w:style>
  <w:style w:type="paragraph" w:styleId="TOC2">
    <w:name w:val="toc 2"/>
    <w:basedOn w:val="a"/>
    <w:next w:val="a"/>
    <w:autoRedefine/>
    <w:uiPriority w:val="39"/>
    <w:unhideWhenUsed/>
    <w:rsid w:val="00BA685E"/>
    <w:pPr>
      <w:spacing w:line="360" w:lineRule="auto"/>
      <w:ind w:firstLineChars="200" w:firstLine="200"/>
    </w:pPr>
    <w:rPr>
      <w:rFonts w:eastAsia="宋体"/>
    </w:rPr>
  </w:style>
  <w:style w:type="paragraph" w:styleId="TOC3">
    <w:name w:val="toc 3"/>
    <w:basedOn w:val="a"/>
    <w:next w:val="a"/>
    <w:autoRedefine/>
    <w:uiPriority w:val="39"/>
    <w:unhideWhenUsed/>
    <w:rsid w:val="00BA685E"/>
    <w:pPr>
      <w:spacing w:line="360" w:lineRule="auto"/>
      <w:ind w:firstLineChars="400" w:firstLine="400"/>
    </w:pPr>
    <w:rPr>
      <w:rFonts w:eastAsia="宋体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D8F8A1-6E02-48C7-ACE1-038197F38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</Pages>
  <Words>928</Words>
  <Characters>5291</Characters>
  <Application>Microsoft Office Word</Application>
  <DocSecurity>0</DocSecurity>
  <Lines>44</Lines>
  <Paragraphs>12</Paragraphs>
  <ScaleCrop>false</ScaleCrop>
  <Company/>
  <LinksUpToDate>false</LinksUpToDate>
  <CharactersWithSpaces>6207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黄海鑫</dc:creator>
  <cp:keywords/>
  <dc:description/>
  <cp:lastModifiedBy> </cp:lastModifiedBy>
  <cp:revision>13</cp:revision>
  <dcterms:created xsi:type="dcterms:W3CDTF">2020-06-07T02:40:00Z</dcterms:created>
  <dcterms:modified xsi:type="dcterms:W3CDTF">2020-06-17T02:14:00Z</dcterms:modified>
</cp:coreProperties>
</file>